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4A51" w14:textId="45631348" w:rsidR="006E0A2D" w:rsidRPr="005B33B4" w:rsidRDefault="006E0A2D" w:rsidP="006E0A2D">
      <w:pPr>
        <w:tabs>
          <w:tab w:val="left" w:pos="4035"/>
        </w:tabs>
        <w:jc w:val="both"/>
        <w:rPr>
          <w:rFonts w:ascii="MetaPro-Normal" w:hAnsi="MetaPro-Normal"/>
          <w:sz w:val="20"/>
        </w:rPr>
      </w:pPr>
      <w:r w:rsidRPr="005B33B4">
        <w:rPr>
          <w:rFonts w:ascii="MetaPro-Normal" w:hAnsi="MetaPro-Normal"/>
          <w:sz w:val="20"/>
        </w:rPr>
        <w:t>Als Pionier der Bio-Branche beschäftigen wir an unserem Standort zwischen Hamburg und Hannover mehr als 2</w:t>
      </w:r>
      <w:r w:rsidR="0007435D">
        <w:rPr>
          <w:rFonts w:ascii="MetaPro-Normal" w:hAnsi="MetaPro-Normal"/>
          <w:sz w:val="20"/>
        </w:rPr>
        <w:t>6</w:t>
      </w:r>
      <w:r w:rsidRPr="005B33B4">
        <w:rPr>
          <w:rFonts w:ascii="MetaPro-Normal" w:hAnsi="MetaPro-Normal"/>
          <w:sz w:val="20"/>
        </w:rPr>
        <w:t>0 Mitarbeiter. Vor über 50 Jahren gestartet, betreiben wir heute als mittelständisches Unternehmen eine der modernsten Mühlen in ganz Europa – und befinden uns noch immer im stetigen Wachstum.</w:t>
      </w:r>
    </w:p>
    <w:p w14:paraId="45D5BC5B" w14:textId="77777777" w:rsidR="0055223A" w:rsidRDefault="0055223A" w:rsidP="00494E43">
      <w:pPr>
        <w:jc w:val="center"/>
        <w:rPr>
          <w:rFonts w:ascii="MetaPro-Normal" w:hAnsi="MetaPro-Normal"/>
          <w:b/>
          <w:szCs w:val="22"/>
        </w:rPr>
      </w:pPr>
    </w:p>
    <w:p w14:paraId="320873E8" w14:textId="77777777" w:rsidR="006E0A2D" w:rsidRDefault="006E0A2D" w:rsidP="006E0A2D">
      <w:pPr>
        <w:jc w:val="center"/>
        <w:rPr>
          <w:rFonts w:ascii="MetaPro-Bold" w:hAnsi="MetaPro-Bold"/>
          <w:b/>
          <w:sz w:val="24"/>
          <w:szCs w:val="24"/>
        </w:rPr>
      </w:pPr>
      <w:r w:rsidRPr="00312237">
        <w:rPr>
          <w:rFonts w:ascii="MetaPro-Bold" w:hAnsi="MetaPro-Bold"/>
          <w:b/>
          <w:sz w:val="24"/>
          <w:szCs w:val="24"/>
        </w:rPr>
        <w:t>Wir suchen zum nächstmöglichen Termin</w:t>
      </w:r>
      <w:r>
        <w:rPr>
          <w:rFonts w:ascii="MetaPro-Bold" w:hAnsi="MetaPro-Bold"/>
          <w:b/>
          <w:sz w:val="24"/>
          <w:szCs w:val="24"/>
        </w:rPr>
        <w:t xml:space="preserve"> </w:t>
      </w:r>
    </w:p>
    <w:p w14:paraId="09536B6B" w14:textId="2E3AE2B9" w:rsidR="006E0A2D" w:rsidRPr="00312237" w:rsidRDefault="006E0A2D" w:rsidP="006E0A2D">
      <w:pPr>
        <w:jc w:val="center"/>
        <w:rPr>
          <w:rFonts w:ascii="MetaPro-Bold" w:hAnsi="MetaPro-Bold"/>
          <w:b/>
          <w:color w:val="FF0000"/>
          <w:sz w:val="24"/>
          <w:szCs w:val="24"/>
        </w:rPr>
      </w:pPr>
      <w:r>
        <w:rPr>
          <w:rFonts w:ascii="MetaPro-Bold" w:hAnsi="MetaPro-Bold"/>
          <w:b/>
          <w:sz w:val="24"/>
          <w:szCs w:val="24"/>
        </w:rPr>
        <w:t xml:space="preserve">zur Verstärkung unseres </w:t>
      </w:r>
      <w:r w:rsidR="00213D74" w:rsidRPr="00213D74">
        <w:rPr>
          <w:rFonts w:ascii="MetaPro-Bold" w:hAnsi="MetaPro-Bold"/>
          <w:b/>
          <w:sz w:val="24"/>
          <w:szCs w:val="24"/>
        </w:rPr>
        <w:t>Logistik</w:t>
      </w:r>
      <w:r w:rsidR="000354D9">
        <w:rPr>
          <w:rFonts w:ascii="MetaPro-Bold" w:hAnsi="MetaPro-Bold"/>
          <w:b/>
          <w:sz w:val="24"/>
          <w:szCs w:val="24"/>
        </w:rPr>
        <w:t>-</w:t>
      </w:r>
      <w:r>
        <w:rPr>
          <w:rFonts w:ascii="MetaPro-Bold" w:hAnsi="MetaPro-Bold"/>
          <w:b/>
          <w:sz w:val="24"/>
          <w:szCs w:val="24"/>
        </w:rPr>
        <w:t>Teams einen</w:t>
      </w:r>
    </w:p>
    <w:p w14:paraId="200E11EA" w14:textId="77777777" w:rsidR="00494E43" w:rsidRDefault="00494E43" w:rsidP="00AB0BC3">
      <w:pPr>
        <w:rPr>
          <w:rFonts w:ascii="MetaPro-Normal" w:hAnsi="MetaPro-Normal"/>
          <w:b/>
          <w:szCs w:val="22"/>
        </w:rPr>
      </w:pPr>
    </w:p>
    <w:p w14:paraId="7B786416" w14:textId="39C2CF94" w:rsidR="00FC4B3B" w:rsidRPr="00312237" w:rsidRDefault="00213D74" w:rsidP="00AB0BC3">
      <w:pPr>
        <w:jc w:val="center"/>
        <w:rPr>
          <w:rFonts w:ascii="MetaPro-Bold" w:hAnsi="MetaPro-Bold"/>
          <w:b/>
          <w:sz w:val="32"/>
          <w:szCs w:val="32"/>
        </w:rPr>
      </w:pPr>
      <w:r w:rsidRPr="00213D74">
        <w:rPr>
          <w:rFonts w:ascii="MetaPro-Bold" w:hAnsi="MetaPro-Bold"/>
          <w:b/>
          <w:sz w:val="32"/>
          <w:szCs w:val="32"/>
        </w:rPr>
        <w:t>Gruppenleiter</w:t>
      </w:r>
      <w:r w:rsidR="000354D9" w:rsidRPr="00213D74">
        <w:rPr>
          <w:rFonts w:ascii="MetaPro-Bold" w:hAnsi="MetaPro-Bold"/>
          <w:b/>
          <w:sz w:val="32"/>
          <w:szCs w:val="32"/>
        </w:rPr>
        <w:t>:in</w:t>
      </w:r>
      <w:r w:rsidRPr="00213D74">
        <w:rPr>
          <w:rFonts w:ascii="MetaPro-Bold" w:hAnsi="MetaPro-Bold"/>
          <w:b/>
          <w:sz w:val="32"/>
          <w:szCs w:val="32"/>
        </w:rPr>
        <w:t xml:space="preserve"> Warenausgang</w:t>
      </w:r>
      <w:r w:rsidR="000354D9" w:rsidRPr="00213D74">
        <w:rPr>
          <w:rFonts w:ascii="MetaPro-Bold" w:hAnsi="MetaPro-Bold"/>
          <w:b/>
          <w:sz w:val="32"/>
          <w:szCs w:val="32"/>
        </w:rPr>
        <w:t xml:space="preserve"> </w:t>
      </w:r>
      <w:r w:rsidR="00FC4B3B" w:rsidRPr="00312237">
        <w:rPr>
          <w:rFonts w:ascii="MetaPro-Bold" w:hAnsi="MetaPro-Bold"/>
          <w:b/>
          <w:sz w:val="32"/>
          <w:szCs w:val="32"/>
        </w:rPr>
        <w:t>(m/w/d)</w:t>
      </w:r>
    </w:p>
    <w:p w14:paraId="3F2EB654" w14:textId="77777777" w:rsidR="00312237" w:rsidRPr="00312237" w:rsidRDefault="00312237" w:rsidP="00312237">
      <w:pPr>
        <w:spacing w:before="120"/>
        <w:rPr>
          <w:rFonts w:ascii="MetaPro-Normal" w:hAnsi="MetaPro-Normal"/>
          <w:b/>
          <w:szCs w:val="22"/>
        </w:rPr>
      </w:pPr>
    </w:p>
    <w:p w14:paraId="1812ADDA" w14:textId="1F7C4872" w:rsidR="00312237" w:rsidRPr="00312237" w:rsidRDefault="00312237" w:rsidP="00312237">
      <w:pPr>
        <w:jc w:val="center"/>
        <w:rPr>
          <w:rFonts w:ascii="MetaPro-Bold" w:hAnsi="MetaPro-Bold"/>
          <w:b/>
          <w:sz w:val="24"/>
          <w:szCs w:val="24"/>
        </w:rPr>
      </w:pPr>
      <w:r w:rsidRPr="00312237">
        <w:rPr>
          <w:rFonts w:ascii="MetaPro-Bold" w:hAnsi="MetaPro-Bold"/>
          <w:b/>
          <w:sz w:val="24"/>
          <w:szCs w:val="24"/>
        </w:rPr>
        <w:t xml:space="preserve">Was sind </w:t>
      </w:r>
      <w:r w:rsidR="00CC55A1">
        <w:rPr>
          <w:rFonts w:ascii="MetaPro-Bold" w:hAnsi="MetaPro-Bold"/>
          <w:b/>
          <w:sz w:val="24"/>
          <w:szCs w:val="24"/>
        </w:rPr>
        <w:t>deine</w:t>
      </w:r>
      <w:r w:rsidRPr="00312237">
        <w:rPr>
          <w:rFonts w:ascii="MetaPro-Bold" w:hAnsi="MetaPro-Bold"/>
          <w:b/>
          <w:sz w:val="24"/>
          <w:szCs w:val="24"/>
        </w:rPr>
        <w:t xml:space="preserve"> Aufgaben?</w:t>
      </w:r>
    </w:p>
    <w:p w14:paraId="7CF6F941" w14:textId="172F9E22" w:rsidR="00E43ECE" w:rsidRDefault="00E43ECE" w:rsidP="00E43ECE">
      <w:pPr>
        <w:rPr>
          <w:rFonts w:ascii="MetaPro-Normal" w:hAnsi="MetaPro-Normal"/>
          <w:b/>
          <w:szCs w:val="22"/>
        </w:rPr>
      </w:pPr>
    </w:p>
    <w:p w14:paraId="41E00DF2" w14:textId="1AC39CC1" w:rsidR="00062D4C" w:rsidRPr="00062D4C" w:rsidRDefault="00084C4E" w:rsidP="00062D4C">
      <w:pPr>
        <w:pStyle w:val="Listenabsatz"/>
        <w:numPr>
          <w:ilvl w:val="0"/>
          <w:numId w:val="10"/>
        </w:numPr>
        <w:rPr>
          <w:rFonts w:ascii="MetaPro-Normal" w:hAnsi="MetaPro-Normal" w:cstheme="majorHAnsi"/>
          <w:sz w:val="20"/>
          <w:szCs w:val="20"/>
        </w:rPr>
      </w:pPr>
      <w:r>
        <w:rPr>
          <w:rFonts w:ascii="MetaPro-Normal" w:hAnsi="MetaPro-Normal" w:cstheme="majorHAnsi"/>
          <w:sz w:val="20"/>
          <w:szCs w:val="20"/>
        </w:rPr>
        <w:t>Fachliche</w:t>
      </w:r>
      <w:r w:rsidR="00062D4C" w:rsidRPr="00062D4C">
        <w:rPr>
          <w:rFonts w:ascii="MetaPro-Normal" w:hAnsi="MetaPro-Normal" w:cstheme="majorHAnsi"/>
          <w:sz w:val="20"/>
          <w:szCs w:val="20"/>
        </w:rPr>
        <w:t xml:space="preserve"> Führung der unterstellten Mitarbeiter*innen</w:t>
      </w:r>
    </w:p>
    <w:p w14:paraId="195121F0" w14:textId="0D422E72" w:rsidR="00213D74" w:rsidRPr="00213D74" w:rsidRDefault="00062D4C"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Pr>
          <w:rFonts w:ascii="MetaPro-Normal" w:hAnsi="MetaPro-Normal" w:cstheme="majorHAnsi"/>
          <w:sz w:val="20"/>
          <w:szCs w:val="20"/>
        </w:rPr>
        <w:t xml:space="preserve">Organisation und Überwachung der </w:t>
      </w:r>
      <w:r w:rsidR="00213D74" w:rsidRPr="00213D74">
        <w:rPr>
          <w:rFonts w:ascii="MetaPro-Normal" w:hAnsi="MetaPro-Normal" w:cstheme="majorHAnsi"/>
          <w:sz w:val="20"/>
          <w:szCs w:val="20"/>
        </w:rPr>
        <w:t xml:space="preserve">Kommissionierung </w:t>
      </w:r>
    </w:p>
    <w:p w14:paraId="588FB0BA" w14:textId="479600B7" w:rsidR="00213D74" w:rsidRPr="00213D74" w:rsidRDefault="00213D74"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sidRPr="00213D74">
        <w:rPr>
          <w:rFonts w:ascii="MetaPro-Normal" w:hAnsi="MetaPro-Normal" w:cstheme="majorHAnsi"/>
          <w:sz w:val="20"/>
          <w:szCs w:val="20"/>
        </w:rPr>
        <w:t>Alle Arten von Warenbewegungen im Lager inkl. Verbuchen im Warenwirtschaftssystem</w:t>
      </w:r>
      <w:r w:rsidR="00062D4C">
        <w:rPr>
          <w:rFonts w:ascii="MetaPro-Normal" w:hAnsi="MetaPro-Normal" w:cstheme="majorHAnsi"/>
          <w:sz w:val="20"/>
          <w:szCs w:val="20"/>
        </w:rPr>
        <w:t xml:space="preserve"> SAP S</w:t>
      </w:r>
      <w:r w:rsidR="00E02739">
        <w:rPr>
          <w:rFonts w:ascii="MetaPro-Normal" w:hAnsi="MetaPro-Normal" w:cstheme="majorHAnsi"/>
          <w:sz w:val="20"/>
          <w:szCs w:val="20"/>
        </w:rPr>
        <w:t>/</w:t>
      </w:r>
      <w:r w:rsidR="00062D4C">
        <w:rPr>
          <w:rFonts w:ascii="MetaPro-Normal" w:hAnsi="MetaPro-Normal" w:cstheme="majorHAnsi"/>
          <w:sz w:val="20"/>
          <w:szCs w:val="20"/>
        </w:rPr>
        <w:t>4 HANA</w:t>
      </w:r>
    </w:p>
    <w:p w14:paraId="7685C01E" w14:textId="6433308F" w:rsidR="00213D74" w:rsidRPr="00213D74" w:rsidRDefault="00062D4C"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Pr>
          <w:rFonts w:ascii="MetaPro-Normal" w:hAnsi="MetaPro-Normal" w:cstheme="majorHAnsi"/>
          <w:sz w:val="20"/>
          <w:szCs w:val="20"/>
        </w:rPr>
        <w:t>Kontrolle von Liefer- und Frachtpapieren</w:t>
      </w:r>
    </w:p>
    <w:p w14:paraId="54DD5789" w14:textId="33A2BC5E" w:rsidR="00062D4C" w:rsidRPr="00062D4C" w:rsidRDefault="00062D4C" w:rsidP="00062D4C">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Pr>
          <w:rFonts w:ascii="MetaPro-Normal" w:hAnsi="MetaPro-Normal" w:cstheme="majorHAnsi"/>
          <w:sz w:val="20"/>
          <w:szCs w:val="20"/>
        </w:rPr>
        <w:t>Sicherstellung der Paletten-Qualität</w:t>
      </w:r>
    </w:p>
    <w:p w14:paraId="16576237" w14:textId="77777777" w:rsidR="00213D74" w:rsidRPr="00213D74" w:rsidRDefault="00213D74"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sidRPr="00213D74">
        <w:rPr>
          <w:rFonts w:ascii="MetaPro-Normal" w:hAnsi="MetaPro-Normal" w:cstheme="majorHAnsi"/>
          <w:sz w:val="20"/>
          <w:szCs w:val="20"/>
        </w:rPr>
        <w:t xml:space="preserve">Kontrolle und Überprüfung der Checkliste in der Logistik </w:t>
      </w:r>
    </w:p>
    <w:p w14:paraId="315F84F0" w14:textId="3FB44B74" w:rsidR="00213D74" w:rsidRPr="00213D74" w:rsidRDefault="00213D74"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sidRPr="00213D74">
        <w:rPr>
          <w:rFonts w:ascii="MetaPro-Normal" w:hAnsi="MetaPro-Normal" w:cstheme="majorHAnsi"/>
          <w:sz w:val="20"/>
          <w:szCs w:val="20"/>
        </w:rPr>
        <w:t>Durchsetzung von Arbeitsanweisung</w:t>
      </w:r>
      <w:r w:rsidR="006C4484">
        <w:rPr>
          <w:rFonts w:ascii="MetaPro-Normal" w:hAnsi="MetaPro-Normal" w:cstheme="majorHAnsi"/>
          <w:sz w:val="20"/>
          <w:szCs w:val="20"/>
        </w:rPr>
        <w:t>en</w:t>
      </w:r>
    </w:p>
    <w:p w14:paraId="7F2B703F" w14:textId="121E7DD3" w:rsidR="00213D74" w:rsidRPr="00213D74" w:rsidRDefault="008316AF"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Pr>
          <w:rFonts w:ascii="MetaPro-Normal" w:hAnsi="MetaPro-Normal" w:cstheme="majorHAnsi"/>
          <w:sz w:val="20"/>
          <w:szCs w:val="20"/>
        </w:rPr>
        <w:t>Einarbeitung und Unterweisung neuer Mitarbeiter:innen an den Maschinen</w:t>
      </w:r>
    </w:p>
    <w:p w14:paraId="407E1B3F" w14:textId="3A31BAA8" w:rsidR="00213D74" w:rsidRPr="00213D74" w:rsidRDefault="008316AF" w:rsidP="00213D74">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u w:val="single"/>
        </w:rPr>
      </w:pPr>
      <w:r>
        <w:rPr>
          <w:rFonts w:ascii="MetaPro-Normal" w:hAnsi="MetaPro-Normal" w:cstheme="majorHAnsi"/>
          <w:sz w:val="20"/>
          <w:szCs w:val="20"/>
        </w:rPr>
        <w:t>Mitwirkung bei der betrieblichen Aus- und Weiterbildung</w:t>
      </w:r>
    </w:p>
    <w:p w14:paraId="1A2CC7FE" w14:textId="3C100778" w:rsidR="00062D4C" w:rsidRPr="00213D74" w:rsidRDefault="006C4484" w:rsidP="00062D4C">
      <w:pPr>
        <w:pStyle w:val="Listenabsatz"/>
        <w:numPr>
          <w:ilvl w:val="0"/>
          <w:numId w:val="10"/>
        </w:numPr>
        <w:overflowPunct w:val="0"/>
        <w:autoSpaceDE w:val="0"/>
        <w:autoSpaceDN w:val="0"/>
        <w:adjustRightInd w:val="0"/>
        <w:spacing w:after="0" w:line="240" w:lineRule="auto"/>
        <w:textAlignment w:val="baseline"/>
        <w:rPr>
          <w:rFonts w:ascii="MetaPro-Normal" w:hAnsi="MetaPro-Normal" w:cstheme="majorHAnsi"/>
          <w:sz w:val="20"/>
          <w:szCs w:val="20"/>
        </w:rPr>
      </w:pPr>
      <w:r>
        <w:rPr>
          <w:rFonts w:ascii="MetaPro-Normal" w:hAnsi="MetaPro-Normal" w:cstheme="majorHAnsi"/>
          <w:sz w:val="20"/>
          <w:szCs w:val="20"/>
        </w:rPr>
        <w:t>Überwachung</w:t>
      </w:r>
      <w:r w:rsidR="00062D4C" w:rsidRPr="00213D74">
        <w:rPr>
          <w:rFonts w:ascii="MetaPro-Normal" w:hAnsi="MetaPro-Normal" w:cstheme="majorHAnsi"/>
          <w:sz w:val="20"/>
          <w:szCs w:val="20"/>
        </w:rPr>
        <w:t xml:space="preserve"> des Lagers und der Maschinen</w:t>
      </w:r>
      <w:r>
        <w:rPr>
          <w:rFonts w:ascii="MetaPro-Normal" w:hAnsi="MetaPro-Normal" w:cstheme="majorHAnsi"/>
          <w:sz w:val="20"/>
          <w:szCs w:val="20"/>
        </w:rPr>
        <w:t xml:space="preserve"> hinsichtlich der Ordnung und Sauberkeit</w:t>
      </w:r>
    </w:p>
    <w:p w14:paraId="29085564" w14:textId="77777777" w:rsidR="000354D9" w:rsidRPr="000354D9" w:rsidRDefault="000354D9" w:rsidP="00213D74">
      <w:pPr>
        <w:pStyle w:val="Listenabsatz"/>
        <w:rPr>
          <w:rFonts w:ascii="MetaPro-Normal" w:hAnsi="MetaPro-Normal"/>
          <w:b/>
        </w:rPr>
      </w:pPr>
    </w:p>
    <w:p w14:paraId="28241B8E" w14:textId="77777777" w:rsidR="0055223A" w:rsidRPr="00312237" w:rsidRDefault="0055223A" w:rsidP="00312237">
      <w:pPr>
        <w:jc w:val="center"/>
        <w:rPr>
          <w:rFonts w:ascii="MetaPro-Bold" w:hAnsi="MetaPro-Bold"/>
          <w:b/>
          <w:sz w:val="24"/>
          <w:szCs w:val="24"/>
        </w:rPr>
      </w:pPr>
      <w:r w:rsidRPr="00312237">
        <w:rPr>
          <w:rFonts w:ascii="MetaPro-Bold" w:hAnsi="MetaPro-Bold"/>
          <w:b/>
          <w:sz w:val="24"/>
          <w:szCs w:val="24"/>
        </w:rPr>
        <w:t>Wen wünschen wir uns?</w:t>
      </w:r>
    </w:p>
    <w:p w14:paraId="0C41ECD5" w14:textId="77777777" w:rsidR="0055223A" w:rsidRPr="00312237" w:rsidRDefault="0055223A" w:rsidP="00312237">
      <w:pPr>
        <w:jc w:val="center"/>
        <w:rPr>
          <w:rFonts w:ascii="MetaPro-Normal" w:hAnsi="MetaPro-Normal"/>
          <w:b/>
          <w:szCs w:val="22"/>
        </w:rPr>
      </w:pPr>
    </w:p>
    <w:p w14:paraId="6F9F3852" w14:textId="77777777" w:rsidR="00213D74" w:rsidRPr="00213D74" w:rsidRDefault="00213D74" w:rsidP="00213D74">
      <w:pPr>
        <w:pStyle w:val="Listenabsatz"/>
        <w:numPr>
          <w:ilvl w:val="0"/>
          <w:numId w:val="13"/>
        </w:numPr>
        <w:spacing w:after="160" w:line="259" w:lineRule="auto"/>
        <w:rPr>
          <w:rFonts w:ascii="MetaPro-Normal" w:hAnsi="MetaPro-Normal" w:cstheme="majorHAnsi"/>
          <w:sz w:val="20"/>
          <w:szCs w:val="20"/>
        </w:rPr>
      </w:pPr>
      <w:r w:rsidRPr="00213D74">
        <w:rPr>
          <w:rFonts w:ascii="MetaPro-Normal" w:hAnsi="MetaPro-Normal" w:cstheme="majorHAnsi"/>
          <w:sz w:val="20"/>
          <w:szCs w:val="20"/>
        </w:rPr>
        <w:t>Abgeschlossene Ausbildung zur Fachkraft für Lagerlogistik oder Fachlagerist (m/w/d)</w:t>
      </w:r>
    </w:p>
    <w:p w14:paraId="4A4087D7" w14:textId="77777777" w:rsidR="00213D74" w:rsidRPr="00213D74" w:rsidRDefault="00213D74" w:rsidP="00213D74">
      <w:pPr>
        <w:pStyle w:val="Listenabsatz"/>
        <w:numPr>
          <w:ilvl w:val="0"/>
          <w:numId w:val="13"/>
        </w:numPr>
        <w:spacing w:after="160" w:line="259" w:lineRule="auto"/>
        <w:rPr>
          <w:rFonts w:ascii="MetaPro-Normal" w:hAnsi="MetaPro-Normal" w:cstheme="majorHAnsi"/>
          <w:sz w:val="20"/>
          <w:szCs w:val="20"/>
        </w:rPr>
      </w:pPr>
      <w:r w:rsidRPr="00213D74">
        <w:rPr>
          <w:rFonts w:ascii="MetaPro-Normal" w:hAnsi="MetaPro-Normal" w:cstheme="majorHAnsi"/>
          <w:sz w:val="20"/>
          <w:szCs w:val="20"/>
        </w:rPr>
        <w:t>Flurförderschein (Staplerschein) erforderlich</w:t>
      </w:r>
    </w:p>
    <w:p w14:paraId="28A82C3B" w14:textId="77777777" w:rsidR="00213D74" w:rsidRPr="00213D74" w:rsidRDefault="00213D74" w:rsidP="00213D74">
      <w:pPr>
        <w:pStyle w:val="Listenabsatz"/>
        <w:numPr>
          <w:ilvl w:val="0"/>
          <w:numId w:val="13"/>
        </w:numPr>
        <w:spacing w:after="160" w:line="259" w:lineRule="auto"/>
        <w:rPr>
          <w:rFonts w:ascii="MetaPro-Normal" w:hAnsi="MetaPro-Normal" w:cstheme="majorHAnsi"/>
          <w:sz w:val="20"/>
          <w:szCs w:val="20"/>
        </w:rPr>
      </w:pPr>
      <w:r w:rsidRPr="00213D74">
        <w:rPr>
          <w:rFonts w:ascii="MetaPro-Normal" w:hAnsi="MetaPro-Normal" w:cstheme="majorHAnsi"/>
          <w:sz w:val="20"/>
          <w:szCs w:val="20"/>
        </w:rPr>
        <w:t>Sicherer Umgang mit EDV-Systemen (</w:t>
      </w:r>
      <w:r w:rsidRPr="00213D74">
        <w:rPr>
          <w:rFonts w:ascii="MetaPro-Normal" w:hAnsi="MetaPro-Normal" w:cstheme="majorHAnsi"/>
          <w:color w:val="202124"/>
          <w:sz w:val="20"/>
          <w:szCs w:val="20"/>
          <w:shd w:val="clear" w:color="auto" w:fill="FFFFFF"/>
        </w:rPr>
        <w:t>SAP S/4HANA)</w:t>
      </w:r>
    </w:p>
    <w:p w14:paraId="56B5A734" w14:textId="77777777" w:rsidR="00213D74" w:rsidRPr="00213D74" w:rsidRDefault="00213D74" w:rsidP="00213D74">
      <w:pPr>
        <w:pStyle w:val="Listenabsatz"/>
        <w:numPr>
          <w:ilvl w:val="0"/>
          <w:numId w:val="13"/>
        </w:numPr>
        <w:spacing w:after="160" w:line="259" w:lineRule="auto"/>
        <w:rPr>
          <w:rFonts w:ascii="MetaPro-Normal" w:hAnsi="MetaPro-Normal" w:cstheme="majorHAnsi"/>
          <w:sz w:val="20"/>
          <w:szCs w:val="20"/>
        </w:rPr>
      </w:pPr>
      <w:r w:rsidRPr="00213D74">
        <w:rPr>
          <w:rFonts w:ascii="MetaPro-Normal" w:hAnsi="MetaPro-Normal" w:cstheme="majorHAnsi"/>
          <w:sz w:val="20"/>
          <w:szCs w:val="20"/>
        </w:rPr>
        <w:t>Bereitschaft im Schichtsystem zu Arbeiten</w:t>
      </w:r>
    </w:p>
    <w:p w14:paraId="11DC5294" w14:textId="77777777" w:rsidR="00213D74" w:rsidRPr="00213D74" w:rsidRDefault="00213D74" w:rsidP="00213D74">
      <w:pPr>
        <w:pStyle w:val="Listenabsatz"/>
        <w:numPr>
          <w:ilvl w:val="0"/>
          <w:numId w:val="13"/>
        </w:numPr>
        <w:overflowPunct w:val="0"/>
        <w:autoSpaceDE w:val="0"/>
        <w:autoSpaceDN w:val="0"/>
        <w:adjustRightInd w:val="0"/>
        <w:spacing w:after="0"/>
        <w:textAlignment w:val="baseline"/>
        <w:rPr>
          <w:rFonts w:ascii="MetaPro-Normal" w:hAnsi="MetaPro-Normal" w:cstheme="majorHAnsi"/>
          <w:sz w:val="20"/>
          <w:szCs w:val="20"/>
        </w:rPr>
      </w:pPr>
      <w:r w:rsidRPr="00213D74">
        <w:rPr>
          <w:rFonts w:ascii="MetaPro-Normal" w:hAnsi="MetaPro-Normal" w:cstheme="majorHAnsi"/>
          <w:sz w:val="20"/>
          <w:szCs w:val="20"/>
        </w:rPr>
        <w:t>Verantwortung für sich und andere übernehmen</w:t>
      </w:r>
    </w:p>
    <w:p w14:paraId="4C58C5B1" w14:textId="77777777" w:rsidR="00213D74" w:rsidRPr="00213D74" w:rsidRDefault="00213D74" w:rsidP="00213D74">
      <w:pPr>
        <w:pStyle w:val="Listenabsatz"/>
        <w:numPr>
          <w:ilvl w:val="0"/>
          <w:numId w:val="13"/>
        </w:numPr>
        <w:overflowPunct w:val="0"/>
        <w:autoSpaceDE w:val="0"/>
        <w:autoSpaceDN w:val="0"/>
        <w:adjustRightInd w:val="0"/>
        <w:spacing w:after="0"/>
        <w:textAlignment w:val="baseline"/>
        <w:rPr>
          <w:rFonts w:ascii="MetaPro-Normal" w:hAnsi="MetaPro-Normal" w:cstheme="majorHAnsi"/>
          <w:sz w:val="20"/>
          <w:szCs w:val="20"/>
        </w:rPr>
      </w:pPr>
      <w:r w:rsidRPr="00213D74">
        <w:rPr>
          <w:rFonts w:ascii="MetaPro-Normal" w:hAnsi="MetaPro-Normal" w:cstheme="majorHAnsi"/>
          <w:sz w:val="20"/>
          <w:szCs w:val="20"/>
        </w:rPr>
        <w:t>Bereichsübergreifendes Denken und Handeln</w:t>
      </w:r>
    </w:p>
    <w:p w14:paraId="04A4ED8C" w14:textId="77777777" w:rsidR="00213D74" w:rsidRPr="00213D74" w:rsidRDefault="00213D74" w:rsidP="00213D74">
      <w:pPr>
        <w:pStyle w:val="Listenabsatz"/>
        <w:numPr>
          <w:ilvl w:val="0"/>
          <w:numId w:val="13"/>
        </w:numPr>
        <w:overflowPunct w:val="0"/>
        <w:autoSpaceDE w:val="0"/>
        <w:autoSpaceDN w:val="0"/>
        <w:adjustRightInd w:val="0"/>
        <w:spacing w:after="0"/>
        <w:textAlignment w:val="baseline"/>
        <w:rPr>
          <w:rFonts w:ascii="MetaPro-Normal" w:hAnsi="MetaPro-Normal" w:cstheme="majorHAnsi"/>
          <w:sz w:val="20"/>
          <w:szCs w:val="20"/>
        </w:rPr>
      </w:pPr>
      <w:r w:rsidRPr="00213D74">
        <w:rPr>
          <w:rFonts w:ascii="MetaPro-Normal" w:hAnsi="MetaPro-Normal" w:cstheme="majorHAnsi"/>
          <w:sz w:val="20"/>
          <w:szCs w:val="20"/>
        </w:rPr>
        <w:t>Entscheidungsfähigkeit</w:t>
      </w:r>
    </w:p>
    <w:p w14:paraId="4639C9F5" w14:textId="77777777" w:rsidR="00213D74" w:rsidRPr="00213D74" w:rsidRDefault="00213D74" w:rsidP="00213D74">
      <w:pPr>
        <w:pStyle w:val="Listenabsatz"/>
        <w:numPr>
          <w:ilvl w:val="0"/>
          <w:numId w:val="13"/>
        </w:numPr>
        <w:overflowPunct w:val="0"/>
        <w:autoSpaceDE w:val="0"/>
        <w:autoSpaceDN w:val="0"/>
        <w:adjustRightInd w:val="0"/>
        <w:spacing w:after="0"/>
        <w:textAlignment w:val="baseline"/>
        <w:rPr>
          <w:rFonts w:ascii="MetaPro-Normal" w:hAnsi="MetaPro-Normal" w:cstheme="majorHAnsi"/>
          <w:sz w:val="20"/>
          <w:szCs w:val="20"/>
        </w:rPr>
      </w:pPr>
      <w:r w:rsidRPr="00213D74">
        <w:rPr>
          <w:rFonts w:ascii="MetaPro-Normal" w:hAnsi="MetaPro-Normal" w:cstheme="majorHAnsi"/>
          <w:sz w:val="20"/>
          <w:szCs w:val="20"/>
        </w:rPr>
        <w:t>Motivations- und Begeisterungsfähigkeit</w:t>
      </w:r>
    </w:p>
    <w:p w14:paraId="5E1D99E0" w14:textId="6C33F1D8" w:rsidR="000354D9" w:rsidRDefault="000354D9" w:rsidP="000354D9">
      <w:pPr>
        <w:spacing w:before="120"/>
        <w:rPr>
          <w:rFonts w:ascii="MetaPro-Normal" w:hAnsi="MetaPro-Normal"/>
          <w:b/>
        </w:rPr>
      </w:pPr>
    </w:p>
    <w:p w14:paraId="1FD1EA8D" w14:textId="531FD918" w:rsidR="000354D9" w:rsidRDefault="000354D9" w:rsidP="000354D9">
      <w:pPr>
        <w:spacing w:before="120"/>
        <w:rPr>
          <w:rFonts w:ascii="MetaPro-Normal" w:hAnsi="MetaPro-Normal"/>
          <w:b/>
        </w:rPr>
      </w:pPr>
    </w:p>
    <w:p w14:paraId="07D85E91" w14:textId="77777777" w:rsidR="000354D9" w:rsidRPr="000354D9" w:rsidRDefault="000354D9" w:rsidP="000354D9">
      <w:pPr>
        <w:spacing w:before="120"/>
        <w:rPr>
          <w:rFonts w:ascii="MetaPro-Normal" w:hAnsi="MetaPro-Normal"/>
          <w:b/>
        </w:rPr>
      </w:pPr>
    </w:p>
    <w:p w14:paraId="45A2DD62" w14:textId="62DCF38C" w:rsidR="006E0A2D" w:rsidRDefault="006E0A2D" w:rsidP="0055223A">
      <w:pPr>
        <w:spacing w:before="120"/>
        <w:jc w:val="center"/>
        <w:rPr>
          <w:rFonts w:ascii="MetaPro-Normal" w:hAnsi="MetaPro-Normal"/>
          <w:b/>
          <w:szCs w:val="22"/>
        </w:rPr>
      </w:pPr>
      <w:r>
        <w:rPr>
          <w:rFonts w:ascii="MetaPro-Normal" w:hAnsi="MetaPro-Normal"/>
          <w:b/>
          <w:szCs w:val="22"/>
        </w:rPr>
        <w:br w:type="page"/>
      </w:r>
    </w:p>
    <w:p w14:paraId="482CAD81" w14:textId="68340B4C" w:rsidR="006E0A2D" w:rsidRPr="004E3D02" w:rsidRDefault="006E0A2D" w:rsidP="006E0A2D">
      <w:pPr>
        <w:spacing w:after="360"/>
        <w:ind w:left="68"/>
        <w:jc w:val="center"/>
        <w:rPr>
          <w:rFonts w:ascii="MetaPro-Bold" w:hAnsi="MetaPro-Bold"/>
          <w:b/>
          <w:sz w:val="24"/>
          <w:szCs w:val="24"/>
        </w:rPr>
      </w:pPr>
      <w:r w:rsidRPr="004E3D02">
        <w:rPr>
          <w:rFonts w:ascii="MetaPro-Bold" w:hAnsi="MetaPro-Bold"/>
          <w:b/>
          <w:sz w:val="24"/>
          <w:szCs w:val="24"/>
        </w:rPr>
        <w:lastRenderedPageBreak/>
        <w:t xml:space="preserve">Was bieten wir </w:t>
      </w:r>
      <w:r w:rsidR="00CC55A1">
        <w:rPr>
          <w:rFonts w:ascii="MetaPro-Bold" w:hAnsi="MetaPro-Bold"/>
          <w:b/>
          <w:sz w:val="24"/>
          <w:szCs w:val="24"/>
        </w:rPr>
        <w:t>dir</w:t>
      </w:r>
      <w:r w:rsidRPr="004E3D02">
        <w:rPr>
          <w:rFonts w:ascii="MetaPro-Bold" w:hAnsi="MetaPro-Bold"/>
          <w:b/>
          <w:sz w:val="24"/>
          <w:szCs w:val="24"/>
        </w:rPr>
        <w:t>?</w:t>
      </w:r>
    </w:p>
    <w:p w14:paraId="58C2ACD6" w14:textId="77777777" w:rsidR="000901DF" w:rsidRPr="00D440AA" w:rsidRDefault="000901DF" w:rsidP="000901DF">
      <w:pPr>
        <w:pStyle w:val="Listenabsatz"/>
        <w:numPr>
          <w:ilvl w:val="0"/>
          <w:numId w:val="4"/>
        </w:numPr>
        <w:spacing w:after="0"/>
        <w:rPr>
          <w:rFonts w:ascii="MetaPro-Normal" w:hAnsi="MetaPro-Normal"/>
          <w:color w:val="000000" w:themeColor="text1"/>
          <w:sz w:val="20"/>
          <w:szCs w:val="20"/>
        </w:rPr>
      </w:pPr>
      <w:r w:rsidRPr="00D440AA">
        <w:rPr>
          <w:rFonts w:ascii="MetaPro-Normal" w:hAnsi="MetaPro-Normal"/>
          <w:color w:val="000000" w:themeColor="text1"/>
          <w:sz w:val="20"/>
          <w:szCs w:val="20"/>
        </w:rPr>
        <w:t xml:space="preserve">Eine </w:t>
      </w:r>
      <w:r w:rsidRPr="006C4484">
        <w:rPr>
          <w:rFonts w:ascii="MetaPro-Normal" w:hAnsi="MetaPro-Normal"/>
          <w:color w:val="000000" w:themeColor="text1"/>
          <w:sz w:val="20"/>
          <w:szCs w:val="20"/>
        </w:rPr>
        <w:t>unbefristete Stelle in Vollzeit</w:t>
      </w:r>
      <w:r w:rsidRPr="00D440AA">
        <w:rPr>
          <w:rFonts w:ascii="MetaPro-Normal" w:hAnsi="MetaPro-Normal"/>
          <w:color w:val="000000" w:themeColor="text1"/>
          <w:sz w:val="20"/>
          <w:szCs w:val="20"/>
        </w:rPr>
        <w:t xml:space="preserve"> </w:t>
      </w:r>
    </w:p>
    <w:p w14:paraId="654DB83A"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Regelmäßige Feedbackgespräche</w:t>
      </w:r>
    </w:p>
    <w:p w14:paraId="71A17916" w14:textId="77777777" w:rsidR="000901DF" w:rsidRPr="00AB0BC3"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AB0BC3">
        <w:rPr>
          <w:rFonts w:ascii="MetaPro-Normal" w:hAnsi="MetaPro-Normal"/>
          <w:sz w:val="20"/>
          <w:szCs w:val="20"/>
        </w:rPr>
        <w:t>Betriebskantine, Frühstücksbuffet, frisches Obst und freie Getränke (Bioprodukte) und</w:t>
      </w:r>
      <w:r>
        <w:rPr>
          <w:rFonts w:ascii="MetaPro-Normal" w:hAnsi="MetaPro-Normal"/>
          <w:sz w:val="20"/>
          <w:szCs w:val="20"/>
        </w:rPr>
        <w:t xml:space="preserve"> eine b</w:t>
      </w:r>
      <w:r w:rsidRPr="00AB0BC3">
        <w:rPr>
          <w:rFonts w:ascii="MetaPro-Normal" w:hAnsi="MetaPro-Normal"/>
          <w:sz w:val="20"/>
          <w:szCs w:val="20"/>
        </w:rPr>
        <w:t>ezahlte Frühstückspause</w:t>
      </w:r>
    </w:p>
    <w:p w14:paraId="5AAF3009"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30 Tage Urlaub</w:t>
      </w:r>
    </w:p>
    <w:p w14:paraId="0DD2AA9B"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Mitarbeiterrabatte</w:t>
      </w:r>
    </w:p>
    <w:p w14:paraId="65E7ADE9"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Fahrrad-Leasing</w:t>
      </w:r>
    </w:p>
    <w:p w14:paraId="0407A6EE"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Mitgliedschaft Hanse-Fit</w:t>
      </w:r>
    </w:p>
    <w:p w14:paraId="349B9F6D"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Kinderbetreuungszuschuss</w:t>
      </w:r>
    </w:p>
    <w:p w14:paraId="513FDD75" w14:textId="77777777" w:rsidR="000901DF"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Pensionskasse</w:t>
      </w:r>
    </w:p>
    <w:p w14:paraId="1A1FA893" w14:textId="77777777" w:rsidR="000901DF" w:rsidRPr="00F41FB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Pr>
          <w:rFonts w:ascii="MetaPro-Normal" w:hAnsi="MetaPro-Normal"/>
          <w:sz w:val="20"/>
          <w:szCs w:val="20"/>
        </w:rPr>
        <w:t>Steuerfreie Arbeitgeberzulagen</w:t>
      </w:r>
    </w:p>
    <w:p w14:paraId="4B92C56D" w14:textId="77777777" w:rsidR="000901DF" w:rsidRPr="00C36BAB" w:rsidRDefault="000901DF" w:rsidP="000901DF">
      <w:pPr>
        <w:pStyle w:val="StandardWeb"/>
        <w:numPr>
          <w:ilvl w:val="0"/>
          <w:numId w:val="4"/>
        </w:numPr>
        <w:shd w:val="clear" w:color="auto" w:fill="FFFFFF"/>
        <w:spacing w:before="0" w:beforeAutospacing="0" w:after="0" w:afterAutospacing="0" w:line="276" w:lineRule="auto"/>
        <w:rPr>
          <w:rFonts w:ascii="MetaPro-Normal" w:hAnsi="MetaPro-Normal"/>
          <w:sz w:val="20"/>
          <w:szCs w:val="20"/>
        </w:rPr>
      </w:pPr>
      <w:r w:rsidRPr="00F41FBB">
        <w:rPr>
          <w:rFonts w:ascii="MetaPro-Normal" w:hAnsi="MetaPro-Normal"/>
          <w:sz w:val="20"/>
          <w:szCs w:val="20"/>
        </w:rPr>
        <w:t>Sonderzahlungen</w:t>
      </w:r>
    </w:p>
    <w:p w14:paraId="58ACBF03" w14:textId="77777777" w:rsidR="000901DF" w:rsidRDefault="000901DF" w:rsidP="000901DF">
      <w:pPr>
        <w:pStyle w:val="Listenabsatz"/>
        <w:numPr>
          <w:ilvl w:val="0"/>
          <w:numId w:val="2"/>
        </w:numPr>
        <w:spacing w:after="0"/>
        <w:rPr>
          <w:rFonts w:ascii="MetaPro-Normal" w:hAnsi="MetaPro-Normal"/>
          <w:sz w:val="20"/>
          <w:szCs w:val="20"/>
        </w:rPr>
      </w:pPr>
      <w:r w:rsidRPr="00F41FBB">
        <w:rPr>
          <w:rFonts w:ascii="MetaPro-Normal" w:hAnsi="MetaPro-Normal"/>
          <w:sz w:val="20"/>
          <w:szCs w:val="20"/>
        </w:rPr>
        <w:t>Eine langfristige Perspektive in einem dynamisch wachsenden, biologisch und nachhaltig ausgerichteten Unternehmen</w:t>
      </w:r>
    </w:p>
    <w:p w14:paraId="7628BCD0" w14:textId="77777777" w:rsidR="000901DF" w:rsidRPr="00F41FBB" w:rsidRDefault="000901DF" w:rsidP="000901DF">
      <w:pPr>
        <w:pStyle w:val="Listenabsatz"/>
        <w:numPr>
          <w:ilvl w:val="0"/>
          <w:numId w:val="2"/>
        </w:numPr>
        <w:spacing w:after="0"/>
        <w:rPr>
          <w:rFonts w:ascii="MetaPro-Normal" w:hAnsi="MetaPro-Normal"/>
          <w:sz w:val="20"/>
          <w:szCs w:val="20"/>
        </w:rPr>
      </w:pPr>
      <w:r>
        <w:rPr>
          <w:rFonts w:ascii="MetaPro-Normal" w:hAnsi="MetaPro-Normal"/>
          <w:sz w:val="20"/>
          <w:szCs w:val="20"/>
        </w:rPr>
        <w:t>Wir sind mit dem FaMi-Siegel ausgezeichnet. Dieses unabhängige Siegel bestätigt, dass wir wichtige Rahmenbedingungen für die Vereinbarkeit von Familie und Beruf geschaffen haben.</w:t>
      </w:r>
    </w:p>
    <w:p w14:paraId="13E078E4" w14:textId="77777777" w:rsidR="000901DF" w:rsidRPr="00F41FBB" w:rsidRDefault="000901DF" w:rsidP="000901DF">
      <w:pPr>
        <w:pStyle w:val="Listenabsatz"/>
        <w:numPr>
          <w:ilvl w:val="0"/>
          <w:numId w:val="2"/>
        </w:numPr>
        <w:spacing w:after="0"/>
        <w:ind w:left="714" w:hanging="357"/>
        <w:rPr>
          <w:rFonts w:ascii="MetaPro-Normal" w:hAnsi="MetaPro-Normal"/>
          <w:sz w:val="20"/>
          <w:szCs w:val="20"/>
        </w:rPr>
      </w:pPr>
      <w:r w:rsidRPr="00F41FBB">
        <w:rPr>
          <w:rFonts w:ascii="MetaPro-Normal" w:hAnsi="MetaPro-Normal"/>
          <w:sz w:val="20"/>
          <w:szCs w:val="20"/>
        </w:rPr>
        <w:t>Vielseitige Aufgaben mit individuellen Entwicklungsmöglichkeiten</w:t>
      </w:r>
    </w:p>
    <w:p w14:paraId="258A8A16" w14:textId="77777777" w:rsidR="000901DF" w:rsidRPr="00F41FBB" w:rsidRDefault="000901DF" w:rsidP="000901DF">
      <w:pPr>
        <w:pStyle w:val="Listenabsatz"/>
        <w:numPr>
          <w:ilvl w:val="0"/>
          <w:numId w:val="2"/>
        </w:numPr>
        <w:spacing w:after="0"/>
        <w:ind w:left="714" w:hanging="357"/>
        <w:rPr>
          <w:rFonts w:ascii="MetaPro-Normal" w:hAnsi="MetaPro-Normal"/>
          <w:sz w:val="20"/>
          <w:szCs w:val="20"/>
        </w:rPr>
      </w:pPr>
      <w:r w:rsidRPr="00F41FBB">
        <w:rPr>
          <w:rFonts w:ascii="MetaPro-Normal" w:hAnsi="MetaPro-Normal"/>
          <w:sz w:val="20"/>
          <w:szCs w:val="20"/>
        </w:rPr>
        <w:t>Möglichkeit der aktiven Mitgestaltung des eigenen Arbeitsplatzes</w:t>
      </w:r>
    </w:p>
    <w:p w14:paraId="4EE03DDD" w14:textId="77777777" w:rsidR="000901DF" w:rsidRPr="00F41FBB" w:rsidRDefault="000901DF" w:rsidP="000901DF">
      <w:pPr>
        <w:pStyle w:val="StandardWeb"/>
        <w:numPr>
          <w:ilvl w:val="0"/>
          <w:numId w:val="2"/>
        </w:numPr>
        <w:shd w:val="clear" w:color="auto" w:fill="FFFFFF"/>
        <w:spacing w:before="0" w:beforeAutospacing="0" w:after="0" w:afterAutospacing="0" w:line="276" w:lineRule="auto"/>
        <w:ind w:left="714" w:hanging="357"/>
        <w:rPr>
          <w:rFonts w:ascii="MetaPro-Normal" w:hAnsi="MetaPro-Normal"/>
          <w:sz w:val="20"/>
          <w:szCs w:val="20"/>
        </w:rPr>
      </w:pPr>
      <w:r w:rsidRPr="00F41FBB">
        <w:rPr>
          <w:rFonts w:ascii="MetaPro-Normal" w:hAnsi="MetaPro-Normal"/>
          <w:sz w:val="20"/>
          <w:szCs w:val="20"/>
        </w:rPr>
        <w:t>Kollegiale Zusammenarbeit in gutem Betriebsklima</w:t>
      </w:r>
    </w:p>
    <w:p w14:paraId="6EB8A4F7" w14:textId="77777777" w:rsidR="006E0A2D" w:rsidRPr="00312237" w:rsidRDefault="006E0A2D" w:rsidP="006E0A2D">
      <w:pPr>
        <w:pStyle w:val="StandardWeb"/>
        <w:shd w:val="clear" w:color="auto" w:fill="FFFFFF"/>
        <w:spacing w:before="0" w:beforeAutospacing="0" w:after="0" w:afterAutospacing="0" w:line="276" w:lineRule="auto"/>
        <w:rPr>
          <w:rFonts w:ascii="MetaPro-Normal" w:hAnsi="MetaPro-Normal"/>
          <w:sz w:val="22"/>
          <w:szCs w:val="22"/>
        </w:rPr>
      </w:pPr>
    </w:p>
    <w:p w14:paraId="2DD1EDCA" w14:textId="77777777" w:rsidR="00CC55A1" w:rsidRPr="00F37091" w:rsidRDefault="00CC55A1" w:rsidP="00CC55A1">
      <w:pPr>
        <w:jc w:val="center"/>
        <w:rPr>
          <w:rFonts w:ascii="MetaPro-Bold" w:hAnsi="MetaPro-Bold"/>
          <w:b/>
          <w:sz w:val="24"/>
          <w:szCs w:val="24"/>
        </w:rPr>
      </w:pPr>
      <w:r w:rsidRPr="00F37091">
        <w:rPr>
          <w:rFonts w:ascii="MetaPro-Bold" w:hAnsi="MetaPro-Bold"/>
          <w:b/>
          <w:sz w:val="24"/>
          <w:szCs w:val="24"/>
        </w:rPr>
        <w:t xml:space="preserve">Wer </w:t>
      </w:r>
      <w:r>
        <w:rPr>
          <w:rFonts w:ascii="MetaPro-Bold" w:hAnsi="MetaPro-Bold"/>
          <w:b/>
          <w:sz w:val="24"/>
          <w:szCs w:val="24"/>
        </w:rPr>
        <w:t>wir sind:</w:t>
      </w:r>
    </w:p>
    <w:p w14:paraId="699C19A6" w14:textId="77777777" w:rsidR="00CC55A1" w:rsidRPr="00BE6C8A" w:rsidRDefault="00CC55A1" w:rsidP="00CC55A1">
      <w:pPr>
        <w:tabs>
          <w:tab w:val="left" w:pos="4035"/>
        </w:tabs>
        <w:rPr>
          <w:rFonts w:ascii="MetaPro-Normal" w:hAnsi="MetaPro-Normal"/>
          <w:sz w:val="20"/>
        </w:rPr>
      </w:pPr>
    </w:p>
    <w:p w14:paraId="2490E925" w14:textId="77777777" w:rsidR="00CC55A1" w:rsidRPr="005B33B4" w:rsidRDefault="00CC55A1" w:rsidP="00CC55A1">
      <w:pPr>
        <w:tabs>
          <w:tab w:val="left" w:pos="4035"/>
        </w:tabs>
        <w:jc w:val="both"/>
        <w:rPr>
          <w:rFonts w:ascii="MetaPro-Normal" w:hAnsi="MetaPro-Normal"/>
          <w:sz w:val="20"/>
        </w:rPr>
      </w:pPr>
      <w:r w:rsidRPr="005B33B4">
        <w:rPr>
          <w:rFonts w:ascii="MetaPro-Normal" w:hAnsi="MetaPro-Normal"/>
          <w:sz w:val="20"/>
        </w:rPr>
        <w:t>Selbst als kleiner Hofbetrieb gestartet, haben wir bei Bauck uns aus Überzeugung ganz der nachhaltigen Landwirtschaft in Bio- und Demeter-Qualität verschrieben. Deshalb arbeiten wir auch verstärkt mit Landwirten aus der Region zusammen, um schon vor Ort einen Unterschied zu machen. Unser Ziel: 100 Prozent Bio-Landwirtschaft. So tragen wir dazu bei, die Welt nach und nach besser zu machen und für künftige Generationen lebenswert zu erhalten.</w:t>
      </w:r>
    </w:p>
    <w:p w14:paraId="664D033C" w14:textId="77777777" w:rsidR="00CC55A1" w:rsidRPr="005B33B4" w:rsidRDefault="00CC55A1" w:rsidP="00CC55A1">
      <w:pPr>
        <w:tabs>
          <w:tab w:val="left" w:pos="4035"/>
        </w:tabs>
        <w:jc w:val="both"/>
        <w:rPr>
          <w:rFonts w:ascii="MetaPro-Normal" w:hAnsi="MetaPro-Normal"/>
          <w:sz w:val="20"/>
        </w:rPr>
      </w:pPr>
    </w:p>
    <w:p w14:paraId="338209FC" w14:textId="77777777" w:rsidR="00CC55A1" w:rsidRPr="005B33B4" w:rsidRDefault="00CC55A1" w:rsidP="00CC55A1">
      <w:pPr>
        <w:tabs>
          <w:tab w:val="left" w:pos="4035"/>
        </w:tabs>
        <w:jc w:val="both"/>
        <w:rPr>
          <w:rFonts w:ascii="MetaPro-Normal" w:hAnsi="MetaPro-Normal"/>
          <w:sz w:val="20"/>
        </w:rPr>
      </w:pPr>
      <w:r w:rsidRPr="005B33B4">
        <w:rPr>
          <w:rFonts w:ascii="MetaPro-Normal" w:hAnsi="MetaPro-Normal"/>
          <w:sz w:val="20"/>
        </w:rPr>
        <w:t>Unsere Spezialität: Leckere, vegetarische oder vegane Mühlenprodukte von Haferflocken über Müslis bis zu Mehlen, die ausschließlich nach Bio-Standards produziert werden. Viele unserer Produkte sind zudem glutenfrei. Das kontrollieren wir in unserem eigenen Labor. Dazu haben wir zahlreiche Backmischungen im Sortiment, die so einfach in der Anwendung sind, dass wirklich jeder zum Hobbybäcker werden kann.</w:t>
      </w:r>
    </w:p>
    <w:p w14:paraId="1EC5E5AF" w14:textId="77777777" w:rsidR="00CC55A1" w:rsidRPr="005B33B4" w:rsidRDefault="00CC55A1" w:rsidP="00CC55A1">
      <w:pPr>
        <w:tabs>
          <w:tab w:val="left" w:pos="4035"/>
        </w:tabs>
        <w:jc w:val="both"/>
        <w:rPr>
          <w:rFonts w:ascii="MetaPro-Normal" w:hAnsi="MetaPro-Normal"/>
          <w:sz w:val="20"/>
        </w:rPr>
      </w:pPr>
    </w:p>
    <w:p w14:paraId="29093BF3" w14:textId="77777777" w:rsidR="00CC55A1" w:rsidRPr="005B33B4" w:rsidRDefault="00CC55A1" w:rsidP="00CC55A1">
      <w:pPr>
        <w:tabs>
          <w:tab w:val="left" w:pos="4035"/>
        </w:tabs>
        <w:jc w:val="both"/>
        <w:rPr>
          <w:rFonts w:ascii="MetaPro-Normal" w:hAnsi="MetaPro-Normal"/>
          <w:sz w:val="20"/>
        </w:rPr>
      </w:pPr>
      <w:r w:rsidRPr="005B33B4">
        <w:rPr>
          <w:rFonts w:ascii="MetaPro-Normal" w:hAnsi="MetaPro-Normal"/>
          <w:sz w:val="20"/>
        </w:rPr>
        <w:t xml:space="preserve">Alle unsere Mitarbeiter tragen mit Begeisterung zu diesem Ziel bei und machen die Welt damit ebenfalls Tag für Tag ein klein wenig besser. Sei auch </w:t>
      </w:r>
      <w:r>
        <w:rPr>
          <w:rFonts w:ascii="MetaPro-Normal" w:hAnsi="MetaPro-Normal"/>
          <w:sz w:val="20"/>
        </w:rPr>
        <w:t>du</w:t>
      </w:r>
      <w:r w:rsidRPr="005B33B4">
        <w:rPr>
          <w:rFonts w:ascii="MetaPro-Normal" w:hAnsi="MetaPro-Normal"/>
          <w:sz w:val="20"/>
        </w:rPr>
        <w:t xml:space="preserve"> Teil unserer Mission und bew</w:t>
      </w:r>
      <w:r>
        <w:rPr>
          <w:rFonts w:ascii="MetaPro-Normal" w:hAnsi="MetaPro-Normal"/>
          <w:sz w:val="20"/>
        </w:rPr>
        <w:t>irb dich</w:t>
      </w:r>
      <w:r w:rsidRPr="005B33B4">
        <w:rPr>
          <w:rFonts w:ascii="MetaPro-Normal" w:hAnsi="MetaPro-Normal"/>
          <w:sz w:val="20"/>
        </w:rPr>
        <w:t xml:space="preserve"> noch heute!</w:t>
      </w:r>
    </w:p>
    <w:p w14:paraId="624D96CB" w14:textId="77777777" w:rsidR="00CC55A1" w:rsidRPr="005B33B4" w:rsidRDefault="00CC55A1" w:rsidP="00CC55A1">
      <w:pPr>
        <w:tabs>
          <w:tab w:val="left" w:pos="4035"/>
        </w:tabs>
        <w:jc w:val="both"/>
        <w:rPr>
          <w:rFonts w:ascii="MetaPro-Normal" w:hAnsi="MetaPro-Normal"/>
          <w:sz w:val="20"/>
        </w:rPr>
      </w:pPr>
    </w:p>
    <w:p w14:paraId="559EC874" w14:textId="0C4E223B" w:rsidR="00CC55A1" w:rsidRPr="005B33B4" w:rsidRDefault="00CC55A1" w:rsidP="00CC55A1">
      <w:pPr>
        <w:pStyle w:val="Listenabsatz"/>
        <w:spacing w:after="0" w:line="240" w:lineRule="auto"/>
        <w:ind w:left="0"/>
        <w:jc w:val="both"/>
        <w:rPr>
          <w:rFonts w:ascii="MetaPro-Normal" w:hAnsi="MetaPro-Normal"/>
          <w:b/>
          <w:sz w:val="20"/>
          <w:szCs w:val="20"/>
        </w:rPr>
      </w:pPr>
      <w:r>
        <w:rPr>
          <w:rFonts w:ascii="MetaPro-Normal" w:hAnsi="MetaPro-Normal"/>
          <w:sz w:val="20"/>
          <w:szCs w:val="20"/>
        </w:rPr>
        <w:t>Deine</w:t>
      </w:r>
      <w:r w:rsidRPr="005B33B4">
        <w:rPr>
          <w:rFonts w:ascii="MetaPro-Normal" w:hAnsi="MetaPro-Normal"/>
          <w:sz w:val="20"/>
          <w:szCs w:val="20"/>
        </w:rPr>
        <w:t xml:space="preserve"> vollständige schriftliche Bewerbung mit </w:t>
      </w:r>
      <w:r>
        <w:rPr>
          <w:rFonts w:ascii="MetaPro-Normal" w:hAnsi="MetaPro-Normal"/>
          <w:sz w:val="20"/>
          <w:szCs w:val="20"/>
        </w:rPr>
        <w:t>deiner</w:t>
      </w:r>
      <w:r w:rsidRPr="005B33B4">
        <w:rPr>
          <w:rFonts w:ascii="MetaPro-Normal" w:hAnsi="MetaPro-Normal"/>
          <w:sz w:val="20"/>
          <w:szCs w:val="20"/>
        </w:rPr>
        <w:t xml:space="preserve"> Gehaltsvorstellung und </w:t>
      </w:r>
      <w:r>
        <w:rPr>
          <w:rFonts w:ascii="MetaPro-Normal" w:hAnsi="MetaPro-Normal"/>
          <w:sz w:val="20"/>
          <w:szCs w:val="20"/>
        </w:rPr>
        <w:t>deinem</w:t>
      </w:r>
      <w:r w:rsidRPr="005B33B4">
        <w:rPr>
          <w:rFonts w:ascii="MetaPro-Normal" w:hAnsi="MetaPro-Normal"/>
          <w:sz w:val="20"/>
          <w:szCs w:val="20"/>
        </w:rPr>
        <w:t xml:space="preserve"> möglichen Eintrittstermin richte bitte an: </w:t>
      </w:r>
      <w:hyperlink r:id="rId8" w:history="1">
        <w:r w:rsidR="000901DF" w:rsidRPr="00D95E35">
          <w:rPr>
            <w:rStyle w:val="Hyperlink"/>
            <w:rFonts w:ascii="MetaPro-Normal" w:hAnsi="MetaPro-Normal"/>
            <w:b/>
            <w:sz w:val="20"/>
            <w:szCs w:val="20"/>
          </w:rPr>
          <w:t>bewerbung@bauck.de</w:t>
        </w:r>
      </w:hyperlink>
      <w:r w:rsidRPr="005B33B4">
        <w:rPr>
          <w:rFonts w:ascii="MetaPro-Normal" w:hAnsi="MetaPro-Normal"/>
          <w:b/>
          <w:sz w:val="20"/>
          <w:szCs w:val="20"/>
        </w:rPr>
        <w:t xml:space="preserve"> </w:t>
      </w:r>
    </w:p>
    <w:p w14:paraId="477CFAC2" w14:textId="77777777" w:rsidR="00CC55A1" w:rsidRPr="005B33B4" w:rsidRDefault="00CC55A1" w:rsidP="00CC55A1">
      <w:pPr>
        <w:pStyle w:val="Listenabsatz"/>
        <w:spacing w:after="0" w:line="240" w:lineRule="auto"/>
        <w:ind w:left="0"/>
        <w:jc w:val="both"/>
        <w:rPr>
          <w:rFonts w:ascii="MetaPro-Normal" w:hAnsi="MetaPro-Normal"/>
          <w:sz w:val="20"/>
          <w:szCs w:val="20"/>
        </w:rPr>
      </w:pPr>
      <w:r w:rsidRPr="005B33B4">
        <w:rPr>
          <w:rFonts w:ascii="MetaPro-Normal" w:hAnsi="MetaPro-Normal"/>
          <w:sz w:val="20"/>
          <w:szCs w:val="20"/>
        </w:rPr>
        <w:t xml:space="preserve">(Anlagen bitte nur als PDF in einer Datei)  </w:t>
      </w:r>
    </w:p>
    <w:p w14:paraId="20ACBE8B" w14:textId="77777777" w:rsidR="00CC55A1" w:rsidRPr="005B33B4" w:rsidRDefault="00CC55A1" w:rsidP="00CC55A1">
      <w:pPr>
        <w:pStyle w:val="Listenabsatz"/>
        <w:spacing w:after="0" w:line="240" w:lineRule="auto"/>
        <w:ind w:left="0"/>
        <w:jc w:val="both"/>
        <w:rPr>
          <w:rFonts w:ascii="MetaPro-Normal" w:hAnsi="MetaPro-Normal"/>
          <w:sz w:val="20"/>
          <w:szCs w:val="20"/>
        </w:rPr>
      </w:pPr>
    </w:p>
    <w:p w14:paraId="1E169AB6" w14:textId="77777777" w:rsidR="00CC55A1" w:rsidRPr="005B33B4" w:rsidRDefault="00CC55A1" w:rsidP="00CC55A1">
      <w:pPr>
        <w:pStyle w:val="Listenabsatz"/>
        <w:spacing w:after="0" w:line="240" w:lineRule="auto"/>
        <w:ind w:left="0"/>
        <w:jc w:val="both"/>
        <w:rPr>
          <w:rFonts w:ascii="MetaPro-Normal" w:hAnsi="MetaPro-Normal"/>
          <w:sz w:val="20"/>
          <w:szCs w:val="20"/>
        </w:rPr>
      </w:pPr>
      <w:r w:rsidRPr="005B33B4">
        <w:rPr>
          <w:rFonts w:ascii="MetaPro-Normal" w:hAnsi="MetaPro-Normal"/>
          <w:sz w:val="20"/>
          <w:szCs w:val="20"/>
        </w:rPr>
        <w:t xml:space="preserve">Wir freuen uns auf </w:t>
      </w:r>
      <w:r>
        <w:rPr>
          <w:rFonts w:ascii="MetaPro-Normal" w:hAnsi="MetaPro-Normal"/>
          <w:sz w:val="20"/>
          <w:szCs w:val="20"/>
        </w:rPr>
        <w:t>dich</w:t>
      </w:r>
      <w:r w:rsidRPr="005B33B4">
        <w:rPr>
          <w:rFonts w:ascii="MetaPro-Normal" w:hAnsi="MetaPro-Normal"/>
          <w:sz w:val="20"/>
          <w:szCs w:val="20"/>
        </w:rPr>
        <w:t>!</w:t>
      </w:r>
    </w:p>
    <w:p w14:paraId="643A0524" w14:textId="77777777" w:rsidR="00CC55A1" w:rsidRPr="005B33B4" w:rsidRDefault="00CC55A1" w:rsidP="00CC55A1">
      <w:pPr>
        <w:pStyle w:val="Listenabsatz"/>
        <w:spacing w:after="0" w:line="240" w:lineRule="auto"/>
        <w:ind w:left="0"/>
        <w:jc w:val="both"/>
        <w:rPr>
          <w:rFonts w:ascii="MetaPro-Normal" w:hAnsi="MetaPro-Normal"/>
          <w:sz w:val="20"/>
          <w:szCs w:val="20"/>
        </w:rPr>
      </w:pPr>
    </w:p>
    <w:sectPr w:rsidR="00CC55A1" w:rsidRPr="005B33B4" w:rsidSect="00DC031D">
      <w:headerReference w:type="even" r:id="rId9"/>
      <w:headerReference w:type="default" r:id="rId10"/>
      <w:footerReference w:type="even" r:id="rId11"/>
      <w:footerReference w:type="default" r:id="rId12"/>
      <w:type w:val="continuous"/>
      <w:pgSz w:w="11907" w:h="16840" w:code="9"/>
      <w:pgMar w:top="3119" w:right="1134" w:bottom="249" w:left="284" w:header="510" w:footer="135" w:gutter="113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DF269" w14:textId="77777777" w:rsidR="00B84D01" w:rsidRDefault="00B84D01">
      <w:r>
        <w:separator/>
      </w:r>
    </w:p>
  </w:endnote>
  <w:endnote w:type="continuationSeparator" w:id="0">
    <w:p w14:paraId="5F8B2739" w14:textId="77777777" w:rsidR="00B84D01" w:rsidRDefault="00B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ro-Normal">
    <w:panose1 w:val="02000503040000020004"/>
    <w:charset w:val="00"/>
    <w:family w:val="modern"/>
    <w:notTrueType/>
    <w:pitch w:val="variable"/>
    <w:sig w:usb0="800002AF" w:usb1="4000206B" w:usb2="00000000" w:usb3="00000000" w:csb0="0000009F" w:csb1="00000000"/>
  </w:font>
  <w:font w:name="MetaPro-Bold">
    <w:panose1 w:val="02000503040000020004"/>
    <w:charset w:val="00"/>
    <w:family w:val="modern"/>
    <w:notTrueType/>
    <w:pitch w:val="variable"/>
    <w:sig w:usb0="800002AF" w:usb1="4000606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02CA" w14:textId="77777777" w:rsidR="00E90625" w:rsidRDefault="00E90625" w:rsidP="007504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BFEF1DF" w14:textId="77777777" w:rsidR="00E90625" w:rsidRDefault="00E90625" w:rsidP="00E9062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45BB" w14:textId="77777777" w:rsidR="000226A6" w:rsidRDefault="000226A6">
    <w:pPr>
      <w:pStyle w:val="Fuzeile"/>
      <w:tabs>
        <w:tab w:val="clear" w:pos="4536"/>
        <w:tab w:val="clear" w:pos="9072"/>
        <w:tab w:val="center" w:pos="426"/>
        <w:tab w:val="center" w:pos="1843"/>
        <w:tab w:val="center" w:pos="3686"/>
        <w:tab w:val="center" w:pos="5387"/>
        <w:tab w:val="left" w:pos="66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799A" w14:textId="77777777" w:rsidR="00B84D01" w:rsidRDefault="00B84D01">
      <w:r>
        <w:separator/>
      </w:r>
    </w:p>
  </w:footnote>
  <w:footnote w:type="continuationSeparator" w:id="0">
    <w:p w14:paraId="5000E14E" w14:textId="77777777" w:rsidR="00B84D01" w:rsidRDefault="00B8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B1C3" w14:textId="77777777" w:rsidR="00E90625" w:rsidRDefault="00E90625" w:rsidP="00FB0C1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4F158B7" w14:textId="77777777" w:rsidR="00E90625" w:rsidRDefault="00E90625" w:rsidP="00E9062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AAA9" w14:textId="5B058A9D" w:rsidR="00DF2449" w:rsidRDefault="006F3D5C" w:rsidP="00DF2449">
    <w:pPr>
      <w:pStyle w:val="Kopfzeile"/>
      <w:tabs>
        <w:tab w:val="center" w:pos="3968"/>
        <w:tab w:val="left" w:pos="6379"/>
      </w:tabs>
      <w:ind w:right="360"/>
      <w:jc w:val="center"/>
      <w:rPr>
        <w:b/>
      </w:rPr>
    </w:pPr>
    <w:r>
      <w:rPr>
        <w:noProof/>
      </w:rPr>
      <w:drawing>
        <wp:anchor distT="0" distB="0" distL="114300" distR="114300" simplePos="0" relativeHeight="251659264" behindDoc="1" locked="0" layoutInCell="1" allowOverlap="1" wp14:anchorId="7EA39E85" wp14:editId="455DFBF7">
          <wp:simplePos x="0" y="0"/>
          <wp:positionH relativeFrom="column">
            <wp:posOffset>-876300</wp:posOffset>
          </wp:positionH>
          <wp:positionV relativeFrom="paragraph">
            <wp:posOffset>-324485</wp:posOffset>
          </wp:positionV>
          <wp:extent cx="7543800" cy="10697210"/>
          <wp:effectExtent l="0" t="0" r="0" b="8890"/>
          <wp:wrapNone/>
          <wp:docPr id="8" name="Bild 8" descr="Ein Bild, das Zeichnung, weiß, Text,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8" descr="Ein Bild, das Zeichnung, weiß, Text, Must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4E725" w14:textId="77777777" w:rsidR="000226A6" w:rsidRPr="00DF2449" w:rsidRDefault="000226A6" w:rsidP="00DF24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ECAC228"/>
    <w:lvl w:ilvl="0">
      <w:start w:val="1"/>
      <w:numFmt w:val="decimal"/>
      <w:pStyle w:val="berschrift1"/>
      <w:lvlText w:val="%1"/>
      <w:legacy w:legacy="1" w:legacySpace="120" w:legacyIndent="567"/>
      <w:lvlJc w:val="left"/>
      <w:pPr>
        <w:ind w:left="567" w:hanging="567"/>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720"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15:restartNumberingAfterBreak="0">
    <w:nsid w:val="0B98029E"/>
    <w:multiLevelType w:val="hybridMultilevel"/>
    <w:tmpl w:val="3BF22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3C31C1"/>
    <w:multiLevelType w:val="hybridMultilevel"/>
    <w:tmpl w:val="EB26A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8956A1"/>
    <w:multiLevelType w:val="hybridMultilevel"/>
    <w:tmpl w:val="2FB0D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F71B6"/>
    <w:multiLevelType w:val="hybridMultilevel"/>
    <w:tmpl w:val="E7EE3AD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BF7BDB"/>
    <w:multiLevelType w:val="hybridMultilevel"/>
    <w:tmpl w:val="BF746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571F73"/>
    <w:multiLevelType w:val="hybridMultilevel"/>
    <w:tmpl w:val="826CE886"/>
    <w:lvl w:ilvl="0" w:tplc="AADE948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5249DB"/>
    <w:multiLevelType w:val="hybridMultilevel"/>
    <w:tmpl w:val="4FC0C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3851EE"/>
    <w:multiLevelType w:val="hybridMultilevel"/>
    <w:tmpl w:val="E6BA3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6632A3"/>
    <w:multiLevelType w:val="hybridMultilevel"/>
    <w:tmpl w:val="7848CF00"/>
    <w:lvl w:ilvl="0" w:tplc="E88CEB90">
      <w:start w:val="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B1438D"/>
    <w:multiLevelType w:val="hybridMultilevel"/>
    <w:tmpl w:val="92F66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696F88"/>
    <w:multiLevelType w:val="hybridMultilevel"/>
    <w:tmpl w:val="E8361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0C0188"/>
    <w:multiLevelType w:val="hybridMultilevel"/>
    <w:tmpl w:val="EA92A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5633165">
    <w:abstractNumId w:val="0"/>
  </w:num>
  <w:num w:numId="2" w16cid:durableId="481972867">
    <w:abstractNumId w:val="8"/>
  </w:num>
  <w:num w:numId="3" w16cid:durableId="1183083036">
    <w:abstractNumId w:val="1"/>
  </w:num>
  <w:num w:numId="4" w16cid:durableId="488987110">
    <w:abstractNumId w:val="5"/>
  </w:num>
  <w:num w:numId="5" w16cid:durableId="1232692180">
    <w:abstractNumId w:val="12"/>
  </w:num>
  <w:num w:numId="6" w16cid:durableId="1401252816">
    <w:abstractNumId w:val="10"/>
  </w:num>
  <w:num w:numId="7" w16cid:durableId="867721014">
    <w:abstractNumId w:val="11"/>
  </w:num>
  <w:num w:numId="8" w16cid:durableId="806707770">
    <w:abstractNumId w:val="3"/>
  </w:num>
  <w:num w:numId="9" w16cid:durableId="14581673">
    <w:abstractNumId w:val="7"/>
  </w:num>
  <w:num w:numId="10" w16cid:durableId="1951938073">
    <w:abstractNumId w:val="2"/>
  </w:num>
  <w:num w:numId="11" w16cid:durableId="1713192052">
    <w:abstractNumId w:val="9"/>
  </w:num>
  <w:num w:numId="12" w16cid:durableId="1398282526">
    <w:abstractNumId w:val="6"/>
  </w:num>
  <w:num w:numId="13" w16cid:durableId="4803456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8C"/>
    <w:rsid w:val="0000289C"/>
    <w:rsid w:val="00003F5A"/>
    <w:rsid w:val="000168D7"/>
    <w:rsid w:val="000226A6"/>
    <w:rsid w:val="00027D65"/>
    <w:rsid w:val="00031D54"/>
    <w:rsid w:val="0003476C"/>
    <w:rsid w:val="000354D9"/>
    <w:rsid w:val="00035A42"/>
    <w:rsid w:val="0004205A"/>
    <w:rsid w:val="00056B42"/>
    <w:rsid w:val="00062D4C"/>
    <w:rsid w:val="0007435D"/>
    <w:rsid w:val="0008161F"/>
    <w:rsid w:val="000842D6"/>
    <w:rsid w:val="00084C4E"/>
    <w:rsid w:val="00087CE5"/>
    <w:rsid w:val="000901DF"/>
    <w:rsid w:val="00095605"/>
    <w:rsid w:val="00096A74"/>
    <w:rsid w:val="00096B52"/>
    <w:rsid w:val="00096D5E"/>
    <w:rsid w:val="000A3E5E"/>
    <w:rsid w:val="000A7CC4"/>
    <w:rsid w:val="000A7F22"/>
    <w:rsid w:val="000B06D0"/>
    <w:rsid w:val="000D1211"/>
    <w:rsid w:val="000D2264"/>
    <w:rsid w:val="000F3063"/>
    <w:rsid w:val="000F3439"/>
    <w:rsid w:val="00100050"/>
    <w:rsid w:val="0010318B"/>
    <w:rsid w:val="001032A9"/>
    <w:rsid w:val="00104E40"/>
    <w:rsid w:val="00105929"/>
    <w:rsid w:val="0011058C"/>
    <w:rsid w:val="0011299F"/>
    <w:rsid w:val="00113CDA"/>
    <w:rsid w:val="001170DC"/>
    <w:rsid w:val="00120C9D"/>
    <w:rsid w:val="00124026"/>
    <w:rsid w:val="00124A99"/>
    <w:rsid w:val="00124DF6"/>
    <w:rsid w:val="001270F0"/>
    <w:rsid w:val="001307B2"/>
    <w:rsid w:val="00150252"/>
    <w:rsid w:val="0015492F"/>
    <w:rsid w:val="001605C7"/>
    <w:rsid w:val="001632F2"/>
    <w:rsid w:val="0017225D"/>
    <w:rsid w:val="001827ED"/>
    <w:rsid w:val="00183FE5"/>
    <w:rsid w:val="001964CA"/>
    <w:rsid w:val="001A4A20"/>
    <w:rsid w:val="001B3C5E"/>
    <w:rsid w:val="001C6078"/>
    <w:rsid w:val="001D7B9C"/>
    <w:rsid w:val="00213D74"/>
    <w:rsid w:val="002215C0"/>
    <w:rsid w:val="00227521"/>
    <w:rsid w:val="002462FB"/>
    <w:rsid w:val="00247EE8"/>
    <w:rsid w:val="0026380F"/>
    <w:rsid w:val="00267BA9"/>
    <w:rsid w:val="002707D4"/>
    <w:rsid w:val="00271511"/>
    <w:rsid w:val="00272503"/>
    <w:rsid w:val="0028552A"/>
    <w:rsid w:val="0029374E"/>
    <w:rsid w:val="002A743A"/>
    <w:rsid w:val="002B267D"/>
    <w:rsid w:val="002B7F36"/>
    <w:rsid w:val="002D32F3"/>
    <w:rsid w:val="002D5C00"/>
    <w:rsid w:val="002E4676"/>
    <w:rsid w:val="002F489F"/>
    <w:rsid w:val="00304C00"/>
    <w:rsid w:val="00310BD4"/>
    <w:rsid w:val="00312237"/>
    <w:rsid w:val="00313033"/>
    <w:rsid w:val="003414F5"/>
    <w:rsid w:val="00341DD2"/>
    <w:rsid w:val="003476C7"/>
    <w:rsid w:val="00350F94"/>
    <w:rsid w:val="003530C3"/>
    <w:rsid w:val="00357F2E"/>
    <w:rsid w:val="003617C0"/>
    <w:rsid w:val="003634FD"/>
    <w:rsid w:val="00364B3C"/>
    <w:rsid w:val="00364FA7"/>
    <w:rsid w:val="00372EC1"/>
    <w:rsid w:val="003734E7"/>
    <w:rsid w:val="00380393"/>
    <w:rsid w:val="00390B5B"/>
    <w:rsid w:val="00395B4D"/>
    <w:rsid w:val="003A4F38"/>
    <w:rsid w:val="003B10B5"/>
    <w:rsid w:val="003B42AB"/>
    <w:rsid w:val="003C278B"/>
    <w:rsid w:val="003D2EB8"/>
    <w:rsid w:val="003F286C"/>
    <w:rsid w:val="00400A3A"/>
    <w:rsid w:val="0040290E"/>
    <w:rsid w:val="00412814"/>
    <w:rsid w:val="00416406"/>
    <w:rsid w:val="00430FB3"/>
    <w:rsid w:val="00444B35"/>
    <w:rsid w:val="00450450"/>
    <w:rsid w:val="00451443"/>
    <w:rsid w:val="00453FE2"/>
    <w:rsid w:val="004570C9"/>
    <w:rsid w:val="004724E0"/>
    <w:rsid w:val="00483C27"/>
    <w:rsid w:val="00494E43"/>
    <w:rsid w:val="004978EF"/>
    <w:rsid w:val="004B5479"/>
    <w:rsid w:val="004C1DB7"/>
    <w:rsid w:val="004C48A9"/>
    <w:rsid w:val="004C639E"/>
    <w:rsid w:val="004D2D11"/>
    <w:rsid w:val="004D3570"/>
    <w:rsid w:val="004D4069"/>
    <w:rsid w:val="004E3D02"/>
    <w:rsid w:val="004E3F48"/>
    <w:rsid w:val="004F3677"/>
    <w:rsid w:val="004F3EB1"/>
    <w:rsid w:val="004F5598"/>
    <w:rsid w:val="004F629E"/>
    <w:rsid w:val="004F6F1B"/>
    <w:rsid w:val="00502FF9"/>
    <w:rsid w:val="00507395"/>
    <w:rsid w:val="00515B24"/>
    <w:rsid w:val="00516459"/>
    <w:rsid w:val="0051769E"/>
    <w:rsid w:val="005230D9"/>
    <w:rsid w:val="0052361F"/>
    <w:rsid w:val="0054713C"/>
    <w:rsid w:val="0055223A"/>
    <w:rsid w:val="005578C5"/>
    <w:rsid w:val="00564610"/>
    <w:rsid w:val="00564BDB"/>
    <w:rsid w:val="0057064D"/>
    <w:rsid w:val="0057786A"/>
    <w:rsid w:val="00581A78"/>
    <w:rsid w:val="00583ABC"/>
    <w:rsid w:val="00583C6B"/>
    <w:rsid w:val="00590FCE"/>
    <w:rsid w:val="00596AF7"/>
    <w:rsid w:val="005A385E"/>
    <w:rsid w:val="005A406F"/>
    <w:rsid w:val="005A6057"/>
    <w:rsid w:val="005D002F"/>
    <w:rsid w:val="005D570F"/>
    <w:rsid w:val="005E7B82"/>
    <w:rsid w:val="005E7D52"/>
    <w:rsid w:val="005F116A"/>
    <w:rsid w:val="005F28DD"/>
    <w:rsid w:val="005F5403"/>
    <w:rsid w:val="006076A4"/>
    <w:rsid w:val="00623D97"/>
    <w:rsid w:val="006242D0"/>
    <w:rsid w:val="006379DE"/>
    <w:rsid w:val="006429D2"/>
    <w:rsid w:val="006458F1"/>
    <w:rsid w:val="00654DA6"/>
    <w:rsid w:val="00662F06"/>
    <w:rsid w:val="00666BDD"/>
    <w:rsid w:val="00681553"/>
    <w:rsid w:val="00683A46"/>
    <w:rsid w:val="006870AD"/>
    <w:rsid w:val="0069196F"/>
    <w:rsid w:val="00695FE5"/>
    <w:rsid w:val="00696197"/>
    <w:rsid w:val="006A39DD"/>
    <w:rsid w:val="006B5940"/>
    <w:rsid w:val="006B7718"/>
    <w:rsid w:val="006C4484"/>
    <w:rsid w:val="006E0A2D"/>
    <w:rsid w:val="006E1C54"/>
    <w:rsid w:val="006E41B3"/>
    <w:rsid w:val="006E7401"/>
    <w:rsid w:val="006F144F"/>
    <w:rsid w:val="006F3D5C"/>
    <w:rsid w:val="006F75D9"/>
    <w:rsid w:val="00707228"/>
    <w:rsid w:val="00711CA8"/>
    <w:rsid w:val="007166F4"/>
    <w:rsid w:val="00720DD9"/>
    <w:rsid w:val="00727D37"/>
    <w:rsid w:val="0073606F"/>
    <w:rsid w:val="00736545"/>
    <w:rsid w:val="00737933"/>
    <w:rsid w:val="007504A1"/>
    <w:rsid w:val="00754696"/>
    <w:rsid w:val="00761605"/>
    <w:rsid w:val="00766C32"/>
    <w:rsid w:val="00771C23"/>
    <w:rsid w:val="0077234B"/>
    <w:rsid w:val="0077537C"/>
    <w:rsid w:val="00775A04"/>
    <w:rsid w:val="00776742"/>
    <w:rsid w:val="007B4466"/>
    <w:rsid w:val="007C1553"/>
    <w:rsid w:val="007C1C30"/>
    <w:rsid w:val="007C367C"/>
    <w:rsid w:val="007C41EF"/>
    <w:rsid w:val="007E3D89"/>
    <w:rsid w:val="008030FF"/>
    <w:rsid w:val="00804FAA"/>
    <w:rsid w:val="008156F3"/>
    <w:rsid w:val="0081780C"/>
    <w:rsid w:val="008210E0"/>
    <w:rsid w:val="00821745"/>
    <w:rsid w:val="00823BD4"/>
    <w:rsid w:val="00830CED"/>
    <w:rsid w:val="00830D6C"/>
    <w:rsid w:val="008316AF"/>
    <w:rsid w:val="008331DD"/>
    <w:rsid w:val="00857DE3"/>
    <w:rsid w:val="0086055A"/>
    <w:rsid w:val="00862EA8"/>
    <w:rsid w:val="0087275C"/>
    <w:rsid w:val="0087378E"/>
    <w:rsid w:val="008839BF"/>
    <w:rsid w:val="00883AD9"/>
    <w:rsid w:val="008A10B4"/>
    <w:rsid w:val="008E7EF6"/>
    <w:rsid w:val="008F0C0B"/>
    <w:rsid w:val="008F1C28"/>
    <w:rsid w:val="008F4A20"/>
    <w:rsid w:val="009014B4"/>
    <w:rsid w:val="00906412"/>
    <w:rsid w:val="00912C8F"/>
    <w:rsid w:val="00914B24"/>
    <w:rsid w:val="009152CC"/>
    <w:rsid w:val="00920073"/>
    <w:rsid w:val="00920C32"/>
    <w:rsid w:val="009256EA"/>
    <w:rsid w:val="0093485A"/>
    <w:rsid w:val="00943110"/>
    <w:rsid w:val="00952BF6"/>
    <w:rsid w:val="00956582"/>
    <w:rsid w:val="00961269"/>
    <w:rsid w:val="00971470"/>
    <w:rsid w:val="0098162A"/>
    <w:rsid w:val="009855C2"/>
    <w:rsid w:val="00990F7B"/>
    <w:rsid w:val="009A604B"/>
    <w:rsid w:val="009A7CE9"/>
    <w:rsid w:val="009C51E2"/>
    <w:rsid w:val="009D6760"/>
    <w:rsid w:val="009D7E1F"/>
    <w:rsid w:val="009F37B9"/>
    <w:rsid w:val="009F57FD"/>
    <w:rsid w:val="009F70A8"/>
    <w:rsid w:val="00A12999"/>
    <w:rsid w:val="00A22D31"/>
    <w:rsid w:val="00A25F0A"/>
    <w:rsid w:val="00A26B77"/>
    <w:rsid w:val="00A31B6C"/>
    <w:rsid w:val="00A31FD1"/>
    <w:rsid w:val="00A351BE"/>
    <w:rsid w:val="00A43332"/>
    <w:rsid w:val="00A50281"/>
    <w:rsid w:val="00A5084C"/>
    <w:rsid w:val="00A6571D"/>
    <w:rsid w:val="00A71AD0"/>
    <w:rsid w:val="00A854BF"/>
    <w:rsid w:val="00AB0BC3"/>
    <w:rsid w:val="00AC62E8"/>
    <w:rsid w:val="00AC7ABF"/>
    <w:rsid w:val="00AD1065"/>
    <w:rsid w:val="00B26779"/>
    <w:rsid w:val="00B41BDB"/>
    <w:rsid w:val="00B45F64"/>
    <w:rsid w:val="00B4769E"/>
    <w:rsid w:val="00B50BAA"/>
    <w:rsid w:val="00B543CB"/>
    <w:rsid w:val="00B56C7D"/>
    <w:rsid w:val="00B60BBB"/>
    <w:rsid w:val="00B65355"/>
    <w:rsid w:val="00B65E90"/>
    <w:rsid w:val="00B7099E"/>
    <w:rsid w:val="00B723DB"/>
    <w:rsid w:val="00B754A8"/>
    <w:rsid w:val="00B757BD"/>
    <w:rsid w:val="00B7639A"/>
    <w:rsid w:val="00B76894"/>
    <w:rsid w:val="00B76D17"/>
    <w:rsid w:val="00B82206"/>
    <w:rsid w:val="00B84D01"/>
    <w:rsid w:val="00B87804"/>
    <w:rsid w:val="00BA380F"/>
    <w:rsid w:val="00BB3378"/>
    <w:rsid w:val="00BB7678"/>
    <w:rsid w:val="00BB7AB1"/>
    <w:rsid w:val="00BC7ADF"/>
    <w:rsid w:val="00BD24B6"/>
    <w:rsid w:val="00BE2277"/>
    <w:rsid w:val="00BE4548"/>
    <w:rsid w:val="00BE5498"/>
    <w:rsid w:val="00BF3AF8"/>
    <w:rsid w:val="00BF476E"/>
    <w:rsid w:val="00BF76BE"/>
    <w:rsid w:val="00C200DF"/>
    <w:rsid w:val="00C354BC"/>
    <w:rsid w:val="00C36BAB"/>
    <w:rsid w:val="00C4737A"/>
    <w:rsid w:val="00C50533"/>
    <w:rsid w:val="00C5526D"/>
    <w:rsid w:val="00C63676"/>
    <w:rsid w:val="00C65FA6"/>
    <w:rsid w:val="00C67C2D"/>
    <w:rsid w:val="00C72EF8"/>
    <w:rsid w:val="00C744E7"/>
    <w:rsid w:val="00C74EBC"/>
    <w:rsid w:val="00C864BC"/>
    <w:rsid w:val="00C9193E"/>
    <w:rsid w:val="00C9260A"/>
    <w:rsid w:val="00CA1A11"/>
    <w:rsid w:val="00CA496A"/>
    <w:rsid w:val="00CB0F40"/>
    <w:rsid w:val="00CB2C00"/>
    <w:rsid w:val="00CC36D1"/>
    <w:rsid w:val="00CC445C"/>
    <w:rsid w:val="00CC55A1"/>
    <w:rsid w:val="00CD2B71"/>
    <w:rsid w:val="00CD760C"/>
    <w:rsid w:val="00CE146E"/>
    <w:rsid w:val="00CF2ACE"/>
    <w:rsid w:val="00CF516D"/>
    <w:rsid w:val="00CF51B9"/>
    <w:rsid w:val="00CF5488"/>
    <w:rsid w:val="00D22B0A"/>
    <w:rsid w:val="00D23D7A"/>
    <w:rsid w:val="00D41A4E"/>
    <w:rsid w:val="00D933D9"/>
    <w:rsid w:val="00DB147E"/>
    <w:rsid w:val="00DC031D"/>
    <w:rsid w:val="00DC2BBE"/>
    <w:rsid w:val="00DC4295"/>
    <w:rsid w:val="00DC450C"/>
    <w:rsid w:val="00DD11D8"/>
    <w:rsid w:val="00DD3570"/>
    <w:rsid w:val="00DE5394"/>
    <w:rsid w:val="00DF2449"/>
    <w:rsid w:val="00DF409C"/>
    <w:rsid w:val="00DF79E6"/>
    <w:rsid w:val="00E02739"/>
    <w:rsid w:val="00E13610"/>
    <w:rsid w:val="00E14AC6"/>
    <w:rsid w:val="00E3617F"/>
    <w:rsid w:val="00E36F15"/>
    <w:rsid w:val="00E37069"/>
    <w:rsid w:val="00E419A7"/>
    <w:rsid w:val="00E43ECE"/>
    <w:rsid w:val="00E449D7"/>
    <w:rsid w:val="00E475D1"/>
    <w:rsid w:val="00E53B4C"/>
    <w:rsid w:val="00E64320"/>
    <w:rsid w:val="00E64FB3"/>
    <w:rsid w:val="00E71446"/>
    <w:rsid w:val="00E756B8"/>
    <w:rsid w:val="00E81D4D"/>
    <w:rsid w:val="00E85636"/>
    <w:rsid w:val="00E85985"/>
    <w:rsid w:val="00E90625"/>
    <w:rsid w:val="00E90B5F"/>
    <w:rsid w:val="00E92E06"/>
    <w:rsid w:val="00E94634"/>
    <w:rsid w:val="00EA0529"/>
    <w:rsid w:val="00EB6AA6"/>
    <w:rsid w:val="00EC7269"/>
    <w:rsid w:val="00EE4202"/>
    <w:rsid w:val="00EE468D"/>
    <w:rsid w:val="00EE6F36"/>
    <w:rsid w:val="00EF3FC9"/>
    <w:rsid w:val="00F258D5"/>
    <w:rsid w:val="00F352A4"/>
    <w:rsid w:val="00F4320E"/>
    <w:rsid w:val="00F47F4B"/>
    <w:rsid w:val="00F55849"/>
    <w:rsid w:val="00F62977"/>
    <w:rsid w:val="00F6611B"/>
    <w:rsid w:val="00F7415D"/>
    <w:rsid w:val="00F808C1"/>
    <w:rsid w:val="00F90461"/>
    <w:rsid w:val="00F90A2B"/>
    <w:rsid w:val="00FA2003"/>
    <w:rsid w:val="00FA69C8"/>
    <w:rsid w:val="00FB0C1C"/>
    <w:rsid w:val="00FB2297"/>
    <w:rsid w:val="00FB2A57"/>
    <w:rsid w:val="00FB44DC"/>
    <w:rsid w:val="00FB6050"/>
    <w:rsid w:val="00FC0292"/>
    <w:rsid w:val="00FC4B3B"/>
    <w:rsid w:val="00FD07A3"/>
    <w:rsid w:val="00FE3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D8F39B5"/>
  <w15:docId w15:val="{E07CAA54-1359-4834-B525-BBC0852D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aliases w:val="üb1"/>
    <w:basedOn w:val="Standard"/>
    <w:next w:val="Standard"/>
    <w:qFormat/>
    <w:pPr>
      <w:numPr>
        <w:numId w:val="1"/>
      </w:numPr>
      <w:tabs>
        <w:tab w:val="left" w:pos="567"/>
      </w:tabs>
      <w:spacing w:before="360" w:after="240"/>
      <w:outlineLvl w:val="0"/>
    </w:pPr>
    <w:rPr>
      <w:b/>
      <w:kern w:val="32"/>
      <w:sz w:val="28"/>
    </w:rPr>
  </w:style>
  <w:style w:type="paragraph" w:styleId="berschrift2">
    <w:name w:val="heading 2"/>
    <w:basedOn w:val="Standard"/>
    <w:next w:val="Standard"/>
    <w:qFormat/>
    <w:pPr>
      <w:keepNext/>
      <w:numPr>
        <w:ilvl w:val="1"/>
        <w:numId w:val="1"/>
      </w:numPr>
      <w:tabs>
        <w:tab w:val="left" w:pos="576"/>
      </w:tabs>
      <w:spacing w:before="240" w:after="60"/>
      <w:outlineLvl w:val="1"/>
    </w:pPr>
    <w:rPr>
      <w:b/>
      <w:sz w:val="24"/>
    </w:rPr>
  </w:style>
  <w:style w:type="paragraph" w:styleId="berschrift3">
    <w:name w:val="heading 3"/>
    <w:basedOn w:val="Standard"/>
    <w:next w:val="Standard"/>
    <w:qFormat/>
    <w:pPr>
      <w:keepNext/>
      <w:numPr>
        <w:ilvl w:val="2"/>
        <w:numId w:val="1"/>
      </w:numPr>
      <w:tabs>
        <w:tab w:val="left" w:pos="720"/>
      </w:tabs>
      <w:spacing w:before="240" w:after="60"/>
      <w:outlineLvl w:val="2"/>
    </w:pPr>
    <w:rPr>
      <w:b/>
      <w:sz w:val="26"/>
    </w:rPr>
  </w:style>
  <w:style w:type="paragraph" w:styleId="berschrift4">
    <w:name w:val="heading 4"/>
    <w:basedOn w:val="Standard"/>
    <w:next w:val="Standard"/>
    <w:qFormat/>
    <w:pPr>
      <w:keepNext/>
      <w:numPr>
        <w:ilvl w:val="3"/>
        <w:numId w:val="1"/>
      </w:numPr>
      <w:tabs>
        <w:tab w:val="left" w:pos="864"/>
      </w:tabs>
      <w:spacing w:before="240" w:after="60"/>
      <w:outlineLvl w:val="3"/>
    </w:pPr>
    <w:rPr>
      <w:rFonts w:ascii="Times New Roman" w:hAnsi="Times New Roman"/>
      <w:b/>
      <w:sz w:val="28"/>
    </w:rPr>
  </w:style>
  <w:style w:type="paragraph" w:styleId="berschrift5">
    <w:name w:val="heading 5"/>
    <w:basedOn w:val="Standard"/>
    <w:next w:val="Standard"/>
    <w:qFormat/>
    <w:pPr>
      <w:numPr>
        <w:ilvl w:val="4"/>
        <w:numId w:val="1"/>
      </w:numPr>
      <w:tabs>
        <w:tab w:val="left" w:pos="1008"/>
      </w:tabs>
      <w:spacing w:before="240" w:after="60"/>
      <w:outlineLvl w:val="4"/>
    </w:pPr>
    <w:rPr>
      <w:b/>
      <w:i/>
      <w:sz w:val="26"/>
    </w:rPr>
  </w:style>
  <w:style w:type="paragraph" w:styleId="berschrift6">
    <w:name w:val="heading 6"/>
    <w:basedOn w:val="Standard"/>
    <w:next w:val="Standard"/>
    <w:qFormat/>
    <w:pPr>
      <w:numPr>
        <w:ilvl w:val="5"/>
        <w:numId w:val="1"/>
      </w:numPr>
      <w:tabs>
        <w:tab w:val="left" w:pos="1152"/>
      </w:tabs>
      <w:spacing w:before="240" w:after="60"/>
      <w:outlineLvl w:val="5"/>
    </w:pPr>
    <w:rPr>
      <w:rFonts w:ascii="Times New Roman" w:hAnsi="Times New Roman"/>
      <w:b/>
    </w:rPr>
  </w:style>
  <w:style w:type="paragraph" w:styleId="berschrift7">
    <w:name w:val="heading 7"/>
    <w:basedOn w:val="Standard"/>
    <w:next w:val="Standard"/>
    <w:qFormat/>
    <w:pPr>
      <w:numPr>
        <w:ilvl w:val="6"/>
        <w:numId w:val="1"/>
      </w:numPr>
      <w:tabs>
        <w:tab w:val="left" w:pos="1296"/>
      </w:tabs>
      <w:spacing w:before="240" w:after="60"/>
      <w:outlineLvl w:val="6"/>
    </w:pPr>
    <w:rPr>
      <w:rFonts w:ascii="Times New Roman" w:hAnsi="Times New Roman"/>
      <w:sz w:val="24"/>
    </w:rPr>
  </w:style>
  <w:style w:type="paragraph" w:styleId="berschrift8">
    <w:name w:val="heading 8"/>
    <w:basedOn w:val="Standard"/>
    <w:next w:val="Standard"/>
    <w:qFormat/>
    <w:pPr>
      <w:numPr>
        <w:ilvl w:val="7"/>
        <w:numId w:val="1"/>
      </w:numPr>
      <w:tabs>
        <w:tab w:val="left" w:pos="1440"/>
      </w:tabs>
      <w:spacing w:before="240" w:after="60"/>
      <w:outlineLvl w:val="7"/>
    </w:pPr>
    <w:rPr>
      <w:rFonts w:ascii="Times New Roman" w:hAnsi="Times New Roman"/>
      <w:i/>
      <w:sz w:val="24"/>
    </w:rPr>
  </w:style>
  <w:style w:type="paragraph" w:styleId="berschrift9">
    <w:name w:val="heading 9"/>
    <w:basedOn w:val="Standard"/>
    <w:next w:val="Standard"/>
    <w:qFormat/>
    <w:pPr>
      <w:numPr>
        <w:ilvl w:val="8"/>
        <w:numId w:val="1"/>
      </w:numPr>
      <w:tabs>
        <w:tab w:val="left" w:pos="1584"/>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b/>
      <w:sz w:val="24"/>
    </w:rPr>
  </w:style>
  <w:style w:type="paragraph" w:styleId="Textkrper-Zeileneinzug">
    <w:name w:val="Body Text Indent"/>
    <w:basedOn w:val="Standard"/>
    <w:pPr>
      <w:ind w:left="576"/>
    </w:pPr>
  </w:style>
  <w:style w:type="paragraph" w:styleId="Textkrper">
    <w:name w:val="Body Text"/>
    <w:basedOn w:val="Standard"/>
  </w:style>
  <w:style w:type="table" w:styleId="Tabellenraster">
    <w:name w:val="Table Grid"/>
    <w:basedOn w:val="NormaleTabelle"/>
    <w:rsid w:val="001502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berschrift1"/>
    <w:pPr>
      <w:numPr>
        <w:numId w:val="0"/>
      </w:numPr>
      <w:pBdr>
        <w:top w:val="single" w:sz="12" w:space="14" w:color="auto"/>
        <w:left w:val="single" w:sz="12" w:space="4" w:color="auto"/>
      </w:pBdr>
      <w:spacing w:before="100" w:beforeAutospacing="1" w:after="100" w:afterAutospacing="1"/>
    </w:pPr>
    <w:rPr>
      <w:rFonts w:ascii="Century Gothic" w:hAnsi="Century Gothic"/>
      <w:bCs/>
    </w:rPr>
  </w:style>
  <w:style w:type="paragraph" w:styleId="Sprechblasentext">
    <w:name w:val="Balloon Text"/>
    <w:basedOn w:val="Standard"/>
    <w:link w:val="SprechblasentextZchn"/>
    <w:rsid w:val="00451443"/>
    <w:rPr>
      <w:rFonts w:ascii="Tahoma" w:hAnsi="Tahoma" w:cs="Tahoma"/>
      <w:sz w:val="16"/>
      <w:szCs w:val="16"/>
    </w:rPr>
  </w:style>
  <w:style w:type="character" w:customStyle="1" w:styleId="SprechblasentextZchn">
    <w:name w:val="Sprechblasentext Zchn"/>
    <w:basedOn w:val="Absatz-Standardschriftart"/>
    <w:link w:val="Sprechblasentext"/>
    <w:rsid w:val="00451443"/>
    <w:rPr>
      <w:rFonts w:ascii="Tahoma" w:hAnsi="Tahoma" w:cs="Tahoma"/>
      <w:sz w:val="16"/>
      <w:szCs w:val="16"/>
    </w:rPr>
  </w:style>
  <w:style w:type="character" w:customStyle="1" w:styleId="apple-style-span">
    <w:name w:val="apple-style-span"/>
    <w:basedOn w:val="Absatz-Standardschriftart"/>
    <w:rsid w:val="00920073"/>
  </w:style>
  <w:style w:type="paragraph" w:styleId="Listenabsatz">
    <w:name w:val="List Paragraph"/>
    <w:basedOn w:val="Standard"/>
    <w:uiPriority w:val="34"/>
    <w:qFormat/>
    <w:rsid w:val="00920073"/>
    <w:pPr>
      <w:overflowPunct/>
      <w:autoSpaceDE/>
      <w:autoSpaceDN/>
      <w:adjustRightInd/>
      <w:spacing w:after="200" w:line="276" w:lineRule="auto"/>
      <w:ind w:left="720"/>
      <w:contextualSpacing/>
      <w:textAlignment w:val="auto"/>
    </w:pPr>
    <w:rPr>
      <w:rFonts w:asciiTheme="minorHAnsi" w:eastAsiaTheme="minorEastAsia" w:hAnsiTheme="minorHAnsi" w:cstheme="minorBidi"/>
      <w:szCs w:val="22"/>
    </w:rPr>
  </w:style>
  <w:style w:type="paragraph" w:styleId="StandardWeb">
    <w:name w:val="Normal (Web)"/>
    <w:basedOn w:val="Standard"/>
    <w:uiPriority w:val="99"/>
    <w:unhideWhenUsed/>
    <w:rsid w:val="00920073"/>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Hyperlink">
    <w:name w:val="Hyperlink"/>
    <w:basedOn w:val="Absatz-Standardschriftart"/>
    <w:uiPriority w:val="99"/>
    <w:unhideWhenUsed/>
    <w:rsid w:val="00920073"/>
    <w:rPr>
      <w:color w:val="0000FF" w:themeColor="hyperlink"/>
      <w:u w:val="single"/>
    </w:rPr>
  </w:style>
  <w:style w:type="character" w:styleId="Kommentarzeichen">
    <w:name w:val="annotation reference"/>
    <w:basedOn w:val="Absatz-Standardschriftart"/>
    <w:semiHidden/>
    <w:unhideWhenUsed/>
    <w:rsid w:val="00A5084C"/>
    <w:rPr>
      <w:sz w:val="16"/>
      <w:szCs w:val="16"/>
    </w:rPr>
  </w:style>
  <w:style w:type="paragraph" w:styleId="Kommentartext">
    <w:name w:val="annotation text"/>
    <w:basedOn w:val="Standard"/>
    <w:link w:val="KommentartextZchn"/>
    <w:semiHidden/>
    <w:unhideWhenUsed/>
    <w:rsid w:val="00A5084C"/>
    <w:rPr>
      <w:sz w:val="20"/>
    </w:rPr>
  </w:style>
  <w:style w:type="character" w:customStyle="1" w:styleId="KommentartextZchn">
    <w:name w:val="Kommentartext Zchn"/>
    <w:basedOn w:val="Absatz-Standardschriftart"/>
    <w:link w:val="Kommentartext"/>
    <w:semiHidden/>
    <w:rsid w:val="00A5084C"/>
    <w:rPr>
      <w:rFonts w:ascii="Arial" w:hAnsi="Arial"/>
    </w:rPr>
  </w:style>
  <w:style w:type="paragraph" w:styleId="Kommentarthema">
    <w:name w:val="annotation subject"/>
    <w:basedOn w:val="Kommentartext"/>
    <w:next w:val="Kommentartext"/>
    <w:link w:val="KommentarthemaZchn"/>
    <w:semiHidden/>
    <w:unhideWhenUsed/>
    <w:rsid w:val="00A5084C"/>
    <w:rPr>
      <w:b/>
      <w:bCs/>
    </w:rPr>
  </w:style>
  <w:style w:type="character" w:customStyle="1" w:styleId="KommentarthemaZchn">
    <w:name w:val="Kommentarthema Zchn"/>
    <w:basedOn w:val="KommentartextZchn"/>
    <w:link w:val="Kommentarthema"/>
    <w:semiHidden/>
    <w:rsid w:val="00A5084C"/>
    <w:rPr>
      <w:rFonts w:ascii="Arial" w:hAnsi="Arial"/>
      <w:b/>
      <w:bCs/>
    </w:rPr>
  </w:style>
  <w:style w:type="character" w:styleId="NichtaufgelsteErwhnung">
    <w:name w:val="Unresolved Mention"/>
    <w:basedOn w:val="Absatz-Standardschriftart"/>
    <w:uiPriority w:val="99"/>
    <w:semiHidden/>
    <w:unhideWhenUsed/>
    <w:rsid w:val="0009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2380">
      <w:bodyDiv w:val="1"/>
      <w:marLeft w:val="0"/>
      <w:marRight w:val="0"/>
      <w:marTop w:val="0"/>
      <w:marBottom w:val="0"/>
      <w:divBdr>
        <w:top w:val="none" w:sz="0" w:space="0" w:color="auto"/>
        <w:left w:val="none" w:sz="0" w:space="0" w:color="auto"/>
        <w:bottom w:val="none" w:sz="0" w:space="0" w:color="auto"/>
        <w:right w:val="none" w:sz="0" w:space="0" w:color="auto"/>
      </w:divBdr>
    </w:div>
    <w:div w:id="580454792">
      <w:bodyDiv w:val="1"/>
      <w:marLeft w:val="0"/>
      <w:marRight w:val="0"/>
      <w:marTop w:val="0"/>
      <w:marBottom w:val="0"/>
      <w:divBdr>
        <w:top w:val="none" w:sz="0" w:space="0" w:color="auto"/>
        <w:left w:val="none" w:sz="0" w:space="0" w:color="auto"/>
        <w:bottom w:val="none" w:sz="0" w:space="0" w:color="auto"/>
        <w:right w:val="none" w:sz="0" w:space="0" w:color="auto"/>
      </w:divBdr>
    </w:div>
    <w:div w:id="1146124858">
      <w:bodyDiv w:val="1"/>
      <w:marLeft w:val="0"/>
      <w:marRight w:val="0"/>
      <w:marTop w:val="0"/>
      <w:marBottom w:val="0"/>
      <w:divBdr>
        <w:top w:val="none" w:sz="0" w:space="0" w:color="auto"/>
        <w:left w:val="none" w:sz="0" w:space="0" w:color="auto"/>
        <w:bottom w:val="none" w:sz="0" w:space="0" w:color="auto"/>
        <w:right w:val="none" w:sz="0" w:space="0" w:color="auto"/>
      </w:divBdr>
      <w:divsChild>
        <w:div w:id="227110665">
          <w:marLeft w:val="533"/>
          <w:marRight w:val="0"/>
          <w:marTop w:val="110"/>
          <w:marBottom w:val="0"/>
          <w:divBdr>
            <w:top w:val="none" w:sz="0" w:space="0" w:color="auto"/>
            <w:left w:val="none" w:sz="0" w:space="0" w:color="auto"/>
            <w:bottom w:val="none" w:sz="0" w:space="0" w:color="auto"/>
            <w:right w:val="none" w:sz="0" w:space="0" w:color="auto"/>
          </w:divBdr>
        </w:div>
      </w:divsChild>
    </w:div>
    <w:div w:id="1607805274">
      <w:bodyDiv w:val="1"/>
      <w:marLeft w:val="0"/>
      <w:marRight w:val="0"/>
      <w:marTop w:val="0"/>
      <w:marBottom w:val="0"/>
      <w:divBdr>
        <w:top w:val="none" w:sz="0" w:space="0" w:color="auto"/>
        <w:left w:val="none" w:sz="0" w:space="0" w:color="auto"/>
        <w:bottom w:val="none" w:sz="0" w:space="0" w:color="auto"/>
        <w:right w:val="none" w:sz="0" w:space="0" w:color="auto"/>
      </w:divBdr>
    </w:div>
    <w:div w:id="1874223254">
      <w:bodyDiv w:val="1"/>
      <w:marLeft w:val="0"/>
      <w:marRight w:val="0"/>
      <w:marTop w:val="0"/>
      <w:marBottom w:val="0"/>
      <w:divBdr>
        <w:top w:val="none" w:sz="0" w:space="0" w:color="auto"/>
        <w:left w:val="none" w:sz="0" w:space="0" w:color="auto"/>
        <w:bottom w:val="none" w:sz="0" w:space="0" w:color="auto"/>
        <w:right w:val="none" w:sz="0" w:space="0" w:color="auto"/>
      </w:divBdr>
    </w:div>
    <w:div w:id="20859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werbung@bauc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Dokumente%20und%20Einstellungen\MRA\Anwendungsdaten\Microsoft\Vorlagen\IFS\Produktspek%2028.1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84F4-4902-473B-8348-FA8E42D6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Produktspek 28.12.</Template>
  <TotalTime>0</TotalTime>
  <Pages>2</Pages>
  <Words>440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Bauck GmbH &amp; Co. KG</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Rabe</dc:creator>
  <cp:lastModifiedBy>Heike Wegmann</cp:lastModifiedBy>
  <cp:revision>10</cp:revision>
  <cp:lastPrinted>2022-09-05T13:39:00Z</cp:lastPrinted>
  <dcterms:created xsi:type="dcterms:W3CDTF">2024-07-19T09:43:00Z</dcterms:created>
  <dcterms:modified xsi:type="dcterms:W3CDTF">2024-07-29T08:30:00Z</dcterms:modified>
</cp:coreProperties>
</file>